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C6" w:rsidRPr="00922F02" w:rsidRDefault="00D972C6" w:rsidP="00D972C6">
      <w:pPr>
        <w:spacing w:line="276" w:lineRule="auto"/>
        <w:ind w:left="426" w:hanging="426"/>
        <w:jc w:val="right"/>
        <w:rPr>
          <w:rFonts w:ascii="Calibri" w:hAnsi="Calibri"/>
          <w:sz w:val="22"/>
          <w:szCs w:val="22"/>
        </w:rPr>
      </w:pPr>
      <w:r w:rsidRPr="00922F02">
        <w:rPr>
          <w:rFonts w:ascii="Calibri" w:hAnsi="Calibri"/>
          <w:sz w:val="22"/>
          <w:szCs w:val="22"/>
        </w:rPr>
        <w:t>Załącznik nr 1.</w:t>
      </w:r>
    </w:p>
    <w:p w:rsidR="00D972C6" w:rsidRPr="00922F02" w:rsidRDefault="00D972C6" w:rsidP="00D972C6">
      <w:pPr>
        <w:ind w:left="426" w:hanging="426"/>
        <w:jc w:val="both"/>
        <w:rPr>
          <w:rFonts w:ascii="Calibri" w:hAnsi="Calibri"/>
          <w:sz w:val="22"/>
          <w:szCs w:val="22"/>
        </w:rPr>
      </w:pPr>
    </w:p>
    <w:p w:rsidR="00D972C6" w:rsidRPr="00922F02" w:rsidRDefault="00D972C6" w:rsidP="00D972C6">
      <w:pPr>
        <w:ind w:left="2836" w:firstLine="709"/>
        <w:jc w:val="right"/>
        <w:rPr>
          <w:rFonts w:ascii="Calibri" w:hAnsi="Calibri"/>
          <w:sz w:val="20"/>
          <w:szCs w:val="20"/>
        </w:rPr>
      </w:pPr>
    </w:p>
    <w:p w:rsidR="00D972C6" w:rsidRPr="00922F02" w:rsidRDefault="00D972C6" w:rsidP="00D972C6">
      <w:pPr>
        <w:ind w:left="2836" w:firstLine="709"/>
        <w:jc w:val="right"/>
        <w:rPr>
          <w:rFonts w:ascii="Calibri" w:hAnsi="Calibri"/>
          <w:sz w:val="18"/>
          <w:szCs w:val="18"/>
        </w:rPr>
      </w:pPr>
      <w:r w:rsidRPr="00922F02">
        <w:rPr>
          <w:rFonts w:ascii="Calibri" w:hAnsi="Calibri"/>
          <w:sz w:val="18"/>
          <w:szCs w:val="18"/>
        </w:rPr>
        <w:t>…..…………………………………………………</w:t>
      </w:r>
    </w:p>
    <w:p w:rsidR="00D972C6" w:rsidRPr="00922F02" w:rsidRDefault="00D972C6" w:rsidP="00D972C6">
      <w:pPr>
        <w:ind w:left="6098" w:firstLine="283"/>
        <w:jc w:val="center"/>
        <w:rPr>
          <w:rFonts w:ascii="Calibri" w:hAnsi="Calibri"/>
          <w:sz w:val="18"/>
          <w:szCs w:val="18"/>
        </w:rPr>
      </w:pPr>
      <w:r w:rsidRPr="00922F02">
        <w:rPr>
          <w:rFonts w:ascii="Calibri" w:hAnsi="Calibri"/>
          <w:sz w:val="18"/>
          <w:szCs w:val="18"/>
        </w:rPr>
        <w:t xml:space="preserve">Data wpływu Wniosku do LGD </w:t>
      </w:r>
    </w:p>
    <w:p w:rsidR="00D972C6" w:rsidRPr="00922F02" w:rsidRDefault="00D972C6" w:rsidP="00D972C6">
      <w:pPr>
        <w:ind w:left="6098" w:firstLine="283"/>
        <w:jc w:val="center"/>
        <w:rPr>
          <w:rFonts w:ascii="Calibri" w:hAnsi="Calibri"/>
          <w:sz w:val="22"/>
          <w:szCs w:val="22"/>
        </w:rPr>
      </w:pPr>
    </w:p>
    <w:p w:rsidR="00D972C6" w:rsidRPr="00922F02" w:rsidRDefault="00D972C6" w:rsidP="00D972C6">
      <w:pPr>
        <w:ind w:left="426" w:hanging="426"/>
        <w:jc w:val="center"/>
        <w:rPr>
          <w:rFonts w:ascii="Calibri" w:hAnsi="Calibri"/>
          <w:b/>
        </w:rPr>
      </w:pPr>
      <w:bookmarkStart w:id="0" w:name="_GoBack"/>
      <w:r w:rsidRPr="00922F02">
        <w:rPr>
          <w:rFonts w:ascii="Calibri" w:hAnsi="Calibri"/>
          <w:b/>
        </w:rPr>
        <w:t>Wniosek o wydanie zaświadczenia  o zgodności operacji współfinansowanej</w:t>
      </w:r>
      <w:r w:rsidRPr="00922F02">
        <w:rPr>
          <w:rFonts w:ascii="Calibri" w:hAnsi="Calibri"/>
          <w:b/>
        </w:rPr>
        <w:br/>
        <w:t xml:space="preserve"> z Regionalnego Programu Operacyjnego Województwa Śląskiego na lata 2014-2020 pod względem zgodności </w:t>
      </w:r>
      <w:r w:rsidRPr="00922F02">
        <w:rPr>
          <w:rFonts w:ascii="Calibri" w:hAnsi="Calibri"/>
          <w:b/>
        </w:rPr>
        <w:br/>
        <w:t xml:space="preserve">z Lokalną Strategią Rozwoju Lokalnej Grupy Działania „Brynica to nie granica” </w:t>
      </w:r>
    </w:p>
    <w:bookmarkEnd w:id="0"/>
    <w:p w:rsidR="00D972C6" w:rsidRPr="00922F02" w:rsidRDefault="00D972C6" w:rsidP="00D972C6">
      <w:pPr>
        <w:ind w:left="426" w:hanging="426"/>
        <w:jc w:val="center"/>
        <w:rPr>
          <w:rFonts w:ascii="Calibri" w:hAnsi="Calibri"/>
          <w:b/>
        </w:rPr>
      </w:pP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7"/>
        <w:gridCol w:w="5037"/>
      </w:tblGrid>
      <w:tr w:rsidR="00D972C6" w:rsidRPr="00922F02" w:rsidTr="00C91E5E">
        <w:trPr>
          <w:trHeight w:val="537"/>
          <w:jc w:val="center"/>
        </w:trPr>
        <w:tc>
          <w:tcPr>
            <w:tcW w:w="495" w:type="dxa"/>
            <w:shd w:val="clear" w:color="auto" w:fill="D9D9D9"/>
          </w:tcPr>
          <w:p w:rsidR="00D972C6" w:rsidRPr="00922F02" w:rsidRDefault="00D972C6" w:rsidP="00C91E5E">
            <w:pPr>
              <w:ind w:right="4"/>
              <w:jc w:val="center"/>
              <w:rPr>
                <w:rFonts w:ascii="Calibri" w:hAnsi="Calibri"/>
                <w:sz w:val="22"/>
                <w:szCs w:val="22"/>
              </w:rPr>
            </w:pPr>
            <w:r w:rsidRPr="00922F02">
              <w:rPr>
                <w:rFonts w:ascii="Calibri" w:hAnsi="Calibri"/>
                <w:sz w:val="22"/>
                <w:szCs w:val="22"/>
              </w:rPr>
              <w:t>1.</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Wnioskodawca</w:t>
            </w:r>
          </w:p>
        </w:tc>
        <w:tc>
          <w:tcPr>
            <w:tcW w:w="5037" w:type="dxa"/>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r>
      <w:tr w:rsidR="00D972C6" w:rsidRPr="00922F02" w:rsidTr="00C91E5E">
        <w:trPr>
          <w:trHeight w:val="537"/>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2.</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Tytuł operacji</w:t>
            </w:r>
          </w:p>
        </w:tc>
        <w:tc>
          <w:tcPr>
            <w:tcW w:w="5037" w:type="dxa"/>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r>
      <w:tr w:rsidR="00D972C6" w:rsidRPr="00922F02" w:rsidTr="00C91E5E">
        <w:trPr>
          <w:trHeight w:val="537"/>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3.</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Adres zamieszkania/siedziby wnioskodawcy</w:t>
            </w:r>
          </w:p>
        </w:tc>
        <w:tc>
          <w:tcPr>
            <w:tcW w:w="5037" w:type="dxa"/>
            <w:shd w:val="clear" w:color="auto" w:fill="auto"/>
          </w:tcPr>
          <w:p w:rsidR="00D972C6" w:rsidRPr="00922F02" w:rsidRDefault="00D972C6" w:rsidP="00C91E5E">
            <w:pPr>
              <w:jc w:val="center"/>
              <w:rPr>
                <w:rFonts w:ascii="Calibri" w:hAnsi="Calibri"/>
                <w:sz w:val="22"/>
                <w:szCs w:val="22"/>
              </w:rPr>
            </w:pPr>
          </w:p>
        </w:tc>
      </w:tr>
      <w:tr w:rsidR="00D972C6" w:rsidRPr="00922F02" w:rsidTr="00C91E5E">
        <w:trPr>
          <w:trHeight w:val="537"/>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4.</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Telefon</w:t>
            </w:r>
          </w:p>
        </w:tc>
        <w:tc>
          <w:tcPr>
            <w:tcW w:w="5037" w:type="dxa"/>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r>
      <w:tr w:rsidR="00D972C6" w:rsidRPr="00922F02" w:rsidTr="00C91E5E">
        <w:trPr>
          <w:trHeight w:val="537"/>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5.</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e-mail</w:t>
            </w:r>
          </w:p>
        </w:tc>
        <w:tc>
          <w:tcPr>
            <w:tcW w:w="5037" w:type="dxa"/>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r>
      <w:tr w:rsidR="00D972C6" w:rsidRPr="00922F02" w:rsidTr="00C91E5E">
        <w:trPr>
          <w:trHeight w:val="537"/>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6.</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 xml:space="preserve">Osoba uprawniona do kontaktu (imię i nazwisko, </w:t>
            </w:r>
          </w:p>
          <w:p w:rsidR="00D972C6" w:rsidRPr="00922F02" w:rsidRDefault="00D972C6" w:rsidP="00C91E5E">
            <w:pPr>
              <w:jc w:val="center"/>
              <w:rPr>
                <w:rFonts w:ascii="Calibri" w:hAnsi="Calibri"/>
                <w:sz w:val="22"/>
                <w:szCs w:val="22"/>
              </w:rPr>
            </w:pPr>
            <w:r w:rsidRPr="00922F02">
              <w:rPr>
                <w:rFonts w:ascii="Calibri" w:hAnsi="Calibri"/>
                <w:sz w:val="22"/>
                <w:szCs w:val="22"/>
              </w:rPr>
              <w:t>adres, e-mail, telefon)</w:t>
            </w:r>
          </w:p>
          <w:p w:rsidR="00D972C6" w:rsidRPr="00922F02" w:rsidRDefault="00D972C6" w:rsidP="00C91E5E">
            <w:pPr>
              <w:jc w:val="center"/>
              <w:rPr>
                <w:rFonts w:ascii="Calibri" w:hAnsi="Calibri"/>
                <w:sz w:val="22"/>
                <w:szCs w:val="22"/>
              </w:rPr>
            </w:pPr>
          </w:p>
        </w:tc>
        <w:tc>
          <w:tcPr>
            <w:tcW w:w="5037" w:type="dxa"/>
            <w:shd w:val="clear" w:color="auto" w:fill="auto"/>
          </w:tcPr>
          <w:p w:rsidR="00D972C6" w:rsidRPr="00922F02" w:rsidRDefault="00D972C6" w:rsidP="00C91E5E">
            <w:pPr>
              <w:jc w:val="center"/>
              <w:rPr>
                <w:rFonts w:ascii="Calibri" w:hAnsi="Calibri"/>
                <w:sz w:val="22"/>
                <w:szCs w:val="22"/>
              </w:rPr>
            </w:pPr>
          </w:p>
        </w:tc>
      </w:tr>
      <w:tr w:rsidR="00D972C6" w:rsidRPr="00922F02" w:rsidTr="00C91E5E">
        <w:trPr>
          <w:trHeight w:val="537"/>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7.</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Nr konkursu RPO WŚL</w:t>
            </w:r>
          </w:p>
        </w:tc>
        <w:tc>
          <w:tcPr>
            <w:tcW w:w="5037" w:type="dxa"/>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r>
      <w:tr w:rsidR="00D972C6" w:rsidRPr="00922F02" w:rsidTr="00C91E5E">
        <w:trPr>
          <w:trHeight w:val="537"/>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8.</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Oś Priorytetowa</w:t>
            </w:r>
          </w:p>
        </w:tc>
        <w:tc>
          <w:tcPr>
            <w:tcW w:w="5037" w:type="dxa"/>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r>
      <w:tr w:rsidR="00D972C6" w:rsidRPr="00922F02" w:rsidTr="00C91E5E">
        <w:trPr>
          <w:trHeight w:val="537"/>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9.</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Działanie</w:t>
            </w:r>
          </w:p>
        </w:tc>
        <w:tc>
          <w:tcPr>
            <w:tcW w:w="5037" w:type="dxa"/>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r>
      <w:tr w:rsidR="00D972C6" w:rsidRPr="00922F02" w:rsidTr="00C91E5E">
        <w:trPr>
          <w:trHeight w:val="537"/>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10.</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 xml:space="preserve">Poddziałanie </w:t>
            </w:r>
          </w:p>
        </w:tc>
        <w:tc>
          <w:tcPr>
            <w:tcW w:w="5037" w:type="dxa"/>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r>
      <w:tr w:rsidR="00D972C6" w:rsidRPr="00922F02" w:rsidTr="00C91E5E">
        <w:trPr>
          <w:trHeight w:val="538"/>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11.</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Termin składania wniosków</w:t>
            </w:r>
          </w:p>
        </w:tc>
        <w:tc>
          <w:tcPr>
            <w:tcW w:w="5037" w:type="dxa"/>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r>
      <w:tr w:rsidR="00D972C6" w:rsidRPr="00922F02" w:rsidTr="00C91E5E">
        <w:trPr>
          <w:trHeight w:val="1212"/>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12.</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Diagnoza operacji</w:t>
            </w:r>
          </w:p>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p w:rsidR="00D972C6" w:rsidRPr="00922F02" w:rsidRDefault="00D972C6" w:rsidP="00C91E5E">
            <w:pPr>
              <w:rPr>
                <w:rFonts w:ascii="Calibri" w:hAnsi="Calibri"/>
                <w:sz w:val="22"/>
                <w:szCs w:val="22"/>
              </w:rPr>
            </w:pPr>
          </w:p>
        </w:tc>
        <w:tc>
          <w:tcPr>
            <w:tcW w:w="5037" w:type="dxa"/>
            <w:shd w:val="clear" w:color="auto" w:fill="auto"/>
          </w:tcPr>
          <w:p w:rsidR="00D972C6" w:rsidRPr="00922F02" w:rsidRDefault="00D972C6" w:rsidP="00C91E5E">
            <w:pPr>
              <w:jc w:val="center"/>
              <w:rPr>
                <w:rFonts w:ascii="Calibri" w:hAnsi="Calibri"/>
                <w:sz w:val="22"/>
                <w:szCs w:val="22"/>
              </w:rPr>
            </w:pPr>
          </w:p>
        </w:tc>
      </w:tr>
      <w:tr w:rsidR="00D972C6" w:rsidRPr="00922F02" w:rsidTr="00C91E5E">
        <w:trPr>
          <w:trHeight w:val="1213"/>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13.</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Cele operacji</w:t>
            </w:r>
          </w:p>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p w:rsidR="00D972C6" w:rsidRPr="00922F02" w:rsidRDefault="00D972C6" w:rsidP="00C91E5E">
            <w:pPr>
              <w:rPr>
                <w:rFonts w:ascii="Calibri" w:hAnsi="Calibri"/>
                <w:sz w:val="22"/>
                <w:szCs w:val="22"/>
              </w:rPr>
            </w:pPr>
          </w:p>
        </w:tc>
        <w:tc>
          <w:tcPr>
            <w:tcW w:w="5037" w:type="dxa"/>
            <w:shd w:val="clear" w:color="auto" w:fill="auto"/>
          </w:tcPr>
          <w:p w:rsidR="00D972C6" w:rsidRPr="00922F02" w:rsidRDefault="00D972C6" w:rsidP="00C91E5E">
            <w:pPr>
              <w:jc w:val="center"/>
              <w:rPr>
                <w:rFonts w:ascii="Calibri" w:hAnsi="Calibri"/>
                <w:sz w:val="22"/>
                <w:szCs w:val="22"/>
              </w:rPr>
            </w:pPr>
          </w:p>
        </w:tc>
      </w:tr>
      <w:tr w:rsidR="00D972C6" w:rsidRPr="00922F02" w:rsidTr="00C91E5E">
        <w:trPr>
          <w:trHeight w:val="1213"/>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14.</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Zakres operacji</w:t>
            </w:r>
          </w:p>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tc>
        <w:tc>
          <w:tcPr>
            <w:tcW w:w="5037" w:type="dxa"/>
            <w:shd w:val="clear" w:color="auto" w:fill="auto"/>
          </w:tcPr>
          <w:p w:rsidR="00D972C6" w:rsidRPr="00922F02" w:rsidRDefault="00D972C6" w:rsidP="00C91E5E">
            <w:pPr>
              <w:rPr>
                <w:rFonts w:ascii="Calibri" w:hAnsi="Calibri"/>
                <w:sz w:val="22"/>
                <w:szCs w:val="22"/>
              </w:rPr>
            </w:pPr>
          </w:p>
        </w:tc>
      </w:tr>
      <w:tr w:rsidR="00D972C6" w:rsidRPr="00922F02" w:rsidTr="00C91E5E">
        <w:trPr>
          <w:trHeight w:val="539"/>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lastRenderedPageBreak/>
              <w:t xml:space="preserve">15. </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Koszt całkowity operacji</w:t>
            </w:r>
          </w:p>
        </w:tc>
        <w:tc>
          <w:tcPr>
            <w:tcW w:w="5037" w:type="dxa"/>
            <w:shd w:val="clear" w:color="auto" w:fill="auto"/>
          </w:tcPr>
          <w:p w:rsidR="00D972C6" w:rsidRPr="00922F02" w:rsidRDefault="00D972C6" w:rsidP="00C91E5E">
            <w:pPr>
              <w:jc w:val="center"/>
              <w:rPr>
                <w:rFonts w:ascii="Calibri" w:hAnsi="Calibri"/>
                <w:sz w:val="22"/>
                <w:szCs w:val="22"/>
              </w:rPr>
            </w:pPr>
          </w:p>
        </w:tc>
      </w:tr>
      <w:tr w:rsidR="00D972C6" w:rsidRPr="00922F02" w:rsidTr="00C91E5E">
        <w:trPr>
          <w:trHeight w:val="539"/>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16.</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Kwota dofinansowania</w:t>
            </w:r>
          </w:p>
        </w:tc>
        <w:tc>
          <w:tcPr>
            <w:tcW w:w="5037" w:type="dxa"/>
            <w:shd w:val="clear" w:color="auto" w:fill="auto"/>
          </w:tcPr>
          <w:p w:rsidR="00D972C6" w:rsidRPr="00922F02" w:rsidRDefault="00D972C6" w:rsidP="00C91E5E">
            <w:pPr>
              <w:jc w:val="center"/>
              <w:rPr>
                <w:rFonts w:ascii="Calibri" w:hAnsi="Calibri"/>
                <w:sz w:val="22"/>
                <w:szCs w:val="22"/>
              </w:rPr>
            </w:pPr>
          </w:p>
        </w:tc>
      </w:tr>
      <w:tr w:rsidR="00D972C6" w:rsidRPr="00922F02" w:rsidTr="00C91E5E">
        <w:trPr>
          <w:trHeight w:val="539"/>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17.</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Uczestnicy</w:t>
            </w:r>
          </w:p>
        </w:tc>
        <w:tc>
          <w:tcPr>
            <w:tcW w:w="5037" w:type="dxa"/>
            <w:shd w:val="clear" w:color="auto" w:fill="auto"/>
          </w:tcPr>
          <w:p w:rsidR="00D972C6" w:rsidRPr="00922F02" w:rsidRDefault="00D972C6" w:rsidP="00C91E5E">
            <w:pPr>
              <w:jc w:val="center"/>
              <w:rPr>
                <w:rFonts w:ascii="Calibri" w:hAnsi="Calibri"/>
                <w:sz w:val="22"/>
                <w:szCs w:val="22"/>
              </w:rPr>
            </w:pPr>
          </w:p>
        </w:tc>
      </w:tr>
      <w:tr w:rsidR="00D972C6" w:rsidRPr="00922F02" w:rsidTr="00C91E5E">
        <w:trPr>
          <w:trHeight w:val="539"/>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18.</w:t>
            </w:r>
          </w:p>
        </w:tc>
        <w:tc>
          <w:tcPr>
            <w:tcW w:w="3587" w:type="dxa"/>
            <w:tcBorders>
              <w:bottom w:val="single" w:sz="4" w:space="0" w:color="auto"/>
            </w:tcBorders>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Termin realizacji operacji</w:t>
            </w:r>
          </w:p>
        </w:tc>
        <w:tc>
          <w:tcPr>
            <w:tcW w:w="5037" w:type="dxa"/>
            <w:shd w:val="clear" w:color="auto" w:fill="auto"/>
          </w:tcPr>
          <w:p w:rsidR="00D972C6" w:rsidRPr="00922F02" w:rsidRDefault="00D972C6" w:rsidP="00C91E5E">
            <w:pPr>
              <w:jc w:val="center"/>
              <w:rPr>
                <w:rFonts w:ascii="Calibri" w:hAnsi="Calibri"/>
                <w:sz w:val="22"/>
                <w:szCs w:val="22"/>
              </w:rPr>
            </w:pPr>
          </w:p>
        </w:tc>
      </w:tr>
      <w:tr w:rsidR="00D972C6" w:rsidRPr="00922F02" w:rsidTr="00C91E5E">
        <w:trPr>
          <w:jc w:val="center"/>
        </w:trPr>
        <w:tc>
          <w:tcPr>
            <w:tcW w:w="495" w:type="dxa"/>
            <w:tcBorders>
              <w:bottom w:val="single" w:sz="4" w:space="0" w:color="auto"/>
            </w:tcBorders>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19.</w:t>
            </w:r>
          </w:p>
        </w:tc>
        <w:tc>
          <w:tcPr>
            <w:tcW w:w="3587"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 xml:space="preserve">Czy w ramach operacji zostaną objęte wsparciem grupy </w:t>
            </w:r>
            <w:proofErr w:type="spellStart"/>
            <w:r w:rsidRPr="00922F02">
              <w:rPr>
                <w:rFonts w:ascii="Calibri" w:hAnsi="Calibri"/>
                <w:sz w:val="22"/>
                <w:szCs w:val="22"/>
              </w:rPr>
              <w:t>defaworyzowane</w:t>
            </w:r>
            <w:proofErr w:type="spellEnd"/>
            <w:r w:rsidRPr="00922F02">
              <w:rPr>
                <w:rFonts w:ascii="Calibri" w:hAnsi="Calibri"/>
                <w:sz w:val="22"/>
                <w:szCs w:val="22"/>
              </w:rPr>
              <w:t xml:space="preserve">? (TAK/NIE). </w:t>
            </w:r>
            <w:r w:rsidRPr="00922F02">
              <w:rPr>
                <w:rFonts w:ascii="Calibri" w:hAnsi="Calibri"/>
                <w:i/>
                <w:sz w:val="22"/>
                <w:szCs w:val="22"/>
              </w:rPr>
              <w:t>W przypadku odp. NIE, przejść do pyt. 21</w:t>
            </w:r>
          </w:p>
        </w:tc>
        <w:tc>
          <w:tcPr>
            <w:tcW w:w="5037" w:type="dxa"/>
            <w:shd w:val="clear" w:color="auto" w:fill="auto"/>
          </w:tcPr>
          <w:p w:rsidR="00D972C6" w:rsidRPr="00922F02" w:rsidRDefault="00D972C6" w:rsidP="00C91E5E">
            <w:pPr>
              <w:jc w:val="center"/>
              <w:rPr>
                <w:rFonts w:ascii="Calibri" w:hAnsi="Calibri"/>
                <w:sz w:val="22"/>
                <w:szCs w:val="22"/>
              </w:rPr>
            </w:pPr>
          </w:p>
        </w:tc>
      </w:tr>
      <w:tr w:rsidR="00D972C6" w:rsidRPr="00922F02" w:rsidTr="00C91E5E">
        <w:trPr>
          <w:jc w:val="center"/>
        </w:trPr>
        <w:tc>
          <w:tcPr>
            <w:tcW w:w="495" w:type="dxa"/>
            <w:tcBorders>
              <w:bottom w:val="single" w:sz="4" w:space="0" w:color="auto"/>
            </w:tcBorders>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20.</w:t>
            </w:r>
          </w:p>
        </w:tc>
        <w:tc>
          <w:tcPr>
            <w:tcW w:w="3587" w:type="dxa"/>
            <w:tcBorders>
              <w:bottom w:val="single" w:sz="4" w:space="0" w:color="auto"/>
            </w:tcBorders>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 xml:space="preserve">Zakres wsparcia grup </w:t>
            </w:r>
            <w:proofErr w:type="spellStart"/>
            <w:r w:rsidRPr="00922F02">
              <w:rPr>
                <w:rFonts w:ascii="Calibri" w:hAnsi="Calibri"/>
                <w:sz w:val="22"/>
                <w:szCs w:val="22"/>
              </w:rPr>
              <w:t>defaworyzowanych</w:t>
            </w:r>
            <w:proofErr w:type="spellEnd"/>
            <w:r w:rsidRPr="00922F02">
              <w:rPr>
                <w:rFonts w:ascii="Calibri" w:hAnsi="Calibri"/>
                <w:sz w:val="22"/>
                <w:szCs w:val="22"/>
              </w:rPr>
              <w:t>?</w:t>
            </w:r>
          </w:p>
        </w:tc>
        <w:tc>
          <w:tcPr>
            <w:tcW w:w="5037" w:type="dxa"/>
            <w:tcBorders>
              <w:bottom w:val="single" w:sz="4" w:space="0" w:color="auto"/>
            </w:tcBorders>
            <w:shd w:val="clear" w:color="auto" w:fill="auto"/>
          </w:tcPr>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p w:rsidR="00D972C6" w:rsidRPr="00922F02" w:rsidRDefault="00D972C6" w:rsidP="00C91E5E">
            <w:pPr>
              <w:jc w:val="center"/>
              <w:rPr>
                <w:rFonts w:ascii="Calibri" w:hAnsi="Calibri"/>
                <w:sz w:val="22"/>
                <w:szCs w:val="22"/>
              </w:rPr>
            </w:pPr>
          </w:p>
          <w:p w:rsidR="00D972C6" w:rsidRPr="00922F02" w:rsidRDefault="00D972C6" w:rsidP="00C91E5E">
            <w:pPr>
              <w:rPr>
                <w:rFonts w:ascii="Calibri" w:hAnsi="Calibri"/>
                <w:sz w:val="22"/>
                <w:szCs w:val="22"/>
              </w:rPr>
            </w:pPr>
          </w:p>
        </w:tc>
      </w:tr>
      <w:tr w:rsidR="00D972C6" w:rsidRPr="00922F02" w:rsidTr="00C91E5E">
        <w:trPr>
          <w:jc w:val="center"/>
        </w:trPr>
        <w:tc>
          <w:tcPr>
            <w:tcW w:w="495" w:type="dxa"/>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21.</w:t>
            </w:r>
          </w:p>
        </w:tc>
        <w:tc>
          <w:tcPr>
            <w:tcW w:w="8624" w:type="dxa"/>
            <w:gridSpan w:val="2"/>
            <w:shd w:val="clear" w:color="auto" w:fill="D9D9D9"/>
          </w:tcPr>
          <w:p w:rsidR="00D972C6" w:rsidRPr="00922F02" w:rsidRDefault="00D972C6" w:rsidP="00C91E5E">
            <w:pPr>
              <w:jc w:val="center"/>
              <w:rPr>
                <w:rFonts w:ascii="Calibri" w:hAnsi="Calibri"/>
                <w:sz w:val="22"/>
                <w:szCs w:val="22"/>
              </w:rPr>
            </w:pPr>
            <w:r w:rsidRPr="00922F02">
              <w:rPr>
                <w:rFonts w:ascii="Calibri" w:hAnsi="Calibri"/>
                <w:sz w:val="22"/>
                <w:szCs w:val="22"/>
              </w:rPr>
              <w:t>Uzasadnienie zgodności z celami i przedsięwzięciami zawartymi w  LSR (w jakie cele ogólne, szczegółowe i przedsięwzięcia wpisuje się operacja?</w:t>
            </w:r>
          </w:p>
        </w:tc>
      </w:tr>
    </w:tbl>
    <w:p w:rsidR="00D972C6" w:rsidRPr="00922F02" w:rsidRDefault="00D972C6" w:rsidP="00D972C6">
      <w:pPr>
        <w:rPr>
          <w:rFonts w:ascii="Calibri" w:hAnsi="Calibri"/>
          <w:vanish/>
          <w:sz w:val="22"/>
          <w:szCs w:val="22"/>
        </w:rPr>
      </w:pPr>
    </w:p>
    <w:tbl>
      <w:tblPr>
        <w:tblW w:w="9092" w:type="dxa"/>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7230"/>
        <w:gridCol w:w="608"/>
      </w:tblGrid>
      <w:tr w:rsidR="00D972C6" w:rsidRPr="00922F02" w:rsidTr="00C91E5E">
        <w:trPr>
          <w:jc w:val="center"/>
        </w:trPr>
        <w:tc>
          <w:tcPr>
            <w:tcW w:w="9092" w:type="dxa"/>
            <w:gridSpan w:val="3"/>
            <w:tcBorders>
              <w:bottom w:val="single" w:sz="4" w:space="0" w:color="auto"/>
            </w:tcBorders>
            <w:shd w:val="clear" w:color="auto" w:fill="auto"/>
          </w:tcPr>
          <w:p w:rsidR="00D972C6" w:rsidRPr="00922F02" w:rsidRDefault="00D972C6" w:rsidP="00C91E5E">
            <w:pPr>
              <w:snapToGrid w:val="0"/>
              <w:rPr>
                <w:rFonts w:ascii="Calibri" w:hAnsi="Calibri"/>
                <w:sz w:val="22"/>
                <w:szCs w:val="22"/>
                <w:lang w:eastAsia="ar-SA"/>
              </w:rPr>
            </w:pPr>
            <w:r w:rsidRPr="00922F02">
              <w:rPr>
                <w:rFonts w:ascii="Calibri" w:eastAsia="Palatino Linotype" w:hAnsi="Calibri" w:cs="Palatino Linotype"/>
                <w:i/>
                <w:sz w:val="16"/>
                <w:szCs w:val="16"/>
              </w:rPr>
              <w:t xml:space="preserve">(Cele ogólne, cele szczegółowe i przedsięwzięcia są wyszczególnione w LSR w rozdziale V Cele i wskaźniki. Należy pamiętać, że cele szczegółowe i przedsięwzięcia </w:t>
            </w:r>
            <w:r w:rsidRPr="00922F02">
              <w:rPr>
                <w:rFonts w:ascii="Calibri" w:eastAsia="Palatino Linotype" w:hAnsi="Calibri" w:cs="Palatino Linotype"/>
                <w:b/>
                <w:i/>
                <w:sz w:val="16"/>
                <w:szCs w:val="16"/>
              </w:rPr>
              <w:t xml:space="preserve">muszą </w:t>
            </w:r>
            <w:r w:rsidRPr="00922F02">
              <w:rPr>
                <w:rFonts w:ascii="Calibri" w:eastAsia="Palatino Linotype" w:hAnsi="Calibri" w:cs="Palatino Linotype"/>
                <w:i/>
                <w:sz w:val="16"/>
                <w:szCs w:val="16"/>
              </w:rPr>
              <w:t>wynikać z jednego celu ogólnego! Np. zaznaczając Cel ogólny 2. Wsparcie inkluzji społecznej i rozwoju gospodarczego, należy zaznaczyć cel szczegółowy przypisany do celu ogólnego 2 np. 2.1., 2.2,2.3, lub 2.4. Jeżeli zaznaczono np.  Cel szczegółowy 2.1.Podniesienie kompetencji społecznych i zawodowych osób z obszaru LGD, należy w punkcie 21.3  zaznaczyć przedsięwzięcie  P</w:t>
            </w:r>
            <w:r w:rsidRPr="00922F02">
              <w:rPr>
                <w:rFonts w:ascii="Calibri" w:eastAsia="Palatino Linotype" w:hAnsi="Calibri" w:cs="Palatino Linotype"/>
                <w:b/>
                <w:i/>
                <w:sz w:val="16"/>
                <w:szCs w:val="16"/>
              </w:rPr>
              <w:t>1</w:t>
            </w:r>
            <w:r w:rsidRPr="00922F02">
              <w:rPr>
                <w:rFonts w:ascii="Calibri" w:eastAsia="Palatino Linotype" w:hAnsi="Calibri" w:cs="Palatino Linotype"/>
                <w:i/>
                <w:sz w:val="16"/>
                <w:szCs w:val="16"/>
              </w:rPr>
              <w:t xml:space="preserve"> (2.1.</w:t>
            </w:r>
            <w:r w:rsidRPr="00922F02">
              <w:rPr>
                <w:rFonts w:ascii="Calibri" w:eastAsia="Palatino Linotype" w:hAnsi="Calibri" w:cs="Palatino Linotype"/>
                <w:b/>
                <w:i/>
                <w:sz w:val="16"/>
                <w:szCs w:val="16"/>
              </w:rPr>
              <w:t>1.</w:t>
            </w:r>
            <w:r w:rsidRPr="00922F02">
              <w:rPr>
                <w:rFonts w:ascii="Calibri" w:eastAsia="Palatino Linotype" w:hAnsi="Calibri" w:cs="Palatino Linotype"/>
                <w:i/>
                <w:sz w:val="16"/>
                <w:szCs w:val="16"/>
              </w:rPr>
              <w:t xml:space="preserve"> Realizacja działań o charakterze szkoleniowo- edukacyjnym, kulturalnym, wychowawczym oraz rozrywkowym rozwijających kompetencje społeczne i kulturowe mieszkańców obszaru LGD) lub P</w:t>
            </w:r>
            <w:r w:rsidRPr="00922F02">
              <w:rPr>
                <w:rFonts w:ascii="Calibri" w:eastAsia="Palatino Linotype" w:hAnsi="Calibri" w:cs="Palatino Linotype"/>
                <w:b/>
                <w:i/>
                <w:sz w:val="16"/>
                <w:szCs w:val="16"/>
              </w:rPr>
              <w:t>2</w:t>
            </w:r>
            <w:r w:rsidRPr="00922F02">
              <w:rPr>
                <w:rFonts w:ascii="Calibri" w:eastAsia="Palatino Linotype" w:hAnsi="Calibri" w:cs="Palatino Linotype"/>
                <w:i/>
                <w:sz w:val="16"/>
                <w:szCs w:val="16"/>
              </w:rPr>
              <w:t xml:space="preserve"> (2.1.</w:t>
            </w:r>
            <w:r w:rsidRPr="00922F02">
              <w:rPr>
                <w:rFonts w:ascii="Calibri" w:eastAsia="Palatino Linotype" w:hAnsi="Calibri" w:cs="Palatino Linotype"/>
                <w:b/>
                <w:i/>
                <w:sz w:val="16"/>
                <w:szCs w:val="16"/>
              </w:rPr>
              <w:t>2.</w:t>
            </w:r>
            <w:r w:rsidRPr="00922F02">
              <w:rPr>
                <w:rFonts w:ascii="Calibri" w:eastAsia="Palatino Linotype" w:hAnsi="Calibri" w:cs="Palatino Linotype"/>
                <w:i/>
                <w:sz w:val="16"/>
                <w:szCs w:val="16"/>
              </w:rPr>
              <w:t xml:space="preserve"> Wsparcie</w:t>
            </w:r>
            <w:r w:rsidRPr="00F62F0E">
              <w:rPr>
                <w:rFonts w:ascii="Calibri" w:eastAsia="Palatino Linotype" w:hAnsi="Calibri" w:cs="Palatino Linotype"/>
                <w:i/>
                <w:color w:val="000000"/>
                <w:sz w:val="16"/>
                <w:szCs w:val="16"/>
              </w:rPr>
              <w:t xml:space="preserve"> osób zagrożonych ubóstwem lub wykluczeniem, w tym kobiety,  polepszające ich status społeczno- zawodowy)</w:t>
            </w:r>
          </w:p>
        </w:tc>
      </w:tr>
      <w:tr w:rsidR="00D972C6" w:rsidRPr="00922F02" w:rsidTr="00C91E5E">
        <w:trPr>
          <w:jc w:val="center"/>
        </w:trPr>
        <w:tc>
          <w:tcPr>
            <w:tcW w:w="9092" w:type="dxa"/>
            <w:gridSpan w:val="3"/>
            <w:shd w:val="clear" w:color="auto" w:fill="F2DBDB"/>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t xml:space="preserve">21.1. Czy realizacja operacji przyczyni się do osiągnięcia </w:t>
            </w:r>
            <w:r w:rsidRPr="00922F02">
              <w:rPr>
                <w:rFonts w:ascii="Calibri" w:hAnsi="Calibri"/>
                <w:b/>
                <w:sz w:val="22"/>
                <w:szCs w:val="22"/>
                <w:lang w:eastAsia="ar-SA"/>
              </w:rPr>
              <w:t>celów ogólnych</w:t>
            </w:r>
            <w:r w:rsidRPr="00922F02">
              <w:rPr>
                <w:rFonts w:ascii="Calibri" w:hAnsi="Calibri"/>
                <w:sz w:val="22"/>
                <w:szCs w:val="22"/>
                <w:lang w:eastAsia="ar-SA"/>
              </w:rPr>
              <w:t xml:space="preserve"> LSR?</w:t>
            </w:r>
          </w:p>
        </w:tc>
      </w:tr>
      <w:tr w:rsidR="00D972C6" w:rsidRPr="00922F02" w:rsidTr="00C91E5E">
        <w:trPr>
          <w:jc w:val="center"/>
        </w:trPr>
        <w:tc>
          <w:tcPr>
            <w:tcW w:w="8484" w:type="dxa"/>
            <w:gridSpan w:val="2"/>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t>1: Poprawa jakości infrastruktury technicznej, transportowej, społecznej i publicznej</w:t>
            </w:r>
          </w:p>
        </w:tc>
        <w:tc>
          <w:tcPr>
            <w:tcW w:w="608" w:type="dxa"/>
            <w:shd w:val="clear" w:color="auto" w:fill="auto"/>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sym w:font="Wingdings" w:char="F072"/>
            </w:r>
          </w:p>
        </w:tc>
      </w:tr>
      <w:tr w:rsidR="00D972C6" w:rsidRPr="00922F02" w:rsidTr="00C91E5E">
        <w:trPr>
          <w:jc w:val="center"/>
        </w:trPr>
        <w:tc>
          <w:tcPr>
            <w:tcW w:w="8484" w:type="dxa"/>
            <w:gridSpan w:val="2"/>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t>2: Wsparcie inkluzji społecznej i rozwoju gospodarczego</w:t>
            </w:r>
          </w:p>
        </w:tc>
        <w:tc>
          <w:tcPr>
            <w:tcW w:w="608" w:type="dxa"/>
            <w:shd w:val="clear" w:color="auto" w:fill="auto"/>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sym w:font="Wingdings" w:char="F072"/>
            </w:r>
          </w:p>
        </w:tc>
      </w:tr>
      <w:tr w:rsidR="00D972C6" w:rsidRPr="00922F02" w:rsidTr="00C91E5E">
        <w:trPr>
          <w:jc w:val="center"/>
        </w:trPr>
        <w:tc>
          <w:tcPr>
            <w:tcW w:w="8484" w:type="dxa"/>
            <w:gridSpan w:val="2"/>
          </w:tcPr>
          <w:p w:rsidR="00D972C6" w:rsidRPr="00922F02" w:rsidRDefault="00D972C6" w:rsidP="00C91E5E">
            <w:pPr>
              <w:snapToGrid w:val="0"/>
              <w:rPr>
                <w:rFonts w:ascii="Calibri" w:hAnsi="Calibri"/>
                <w:i/>
                <w:sz w:val="22"/>
                <w:szCs w:val="22"/>
                <w:lang w:eastAsia="ar-SA"/>
              </w:rPr>
            </w:pPr>
            <w:r w:rsidRPr="00922F02">
              <w:rPr>
                <w:rFonts w:ascii="Calibri" w:hAnsi="Calibri"/>
                <w:sz w:val="22"/>
                <w:szCs w:val="22"/>
                <w:lang w:eastAsia="ar-SA"/>
              </w:rPr>
              <w:t>3: Wzmocnienie kapitału społecznego w kształtowaniu i rozwoju obszaru LGD</w:t>
            </w:r>
          </w:p>
        </w:tc>
        <w:tc>
          <w:tcPr>
            <w:tcW w:w="608" w:type="dxa"/>
            <w:shd w:val="clear" w:color="auto" w:fill="auto"/>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sym w:font="Wingdings" w:char="F072"/>
            </w:r>
          </w:p>
        </w:tc>
      </w:tr>
      <w:tr w:rsidR="00D972C6" w:rsidRPr="00922F02" w:rsidTr="00C91E5E">
        <w:trPr>
          <w:jc w:val="center"/>
        </w:trPr>
        <w:tc>
          <w:tcPr>
            <w:tcW w:w="8484" w:type="dxa"/>
            <w:gridSpan w:val="2"/>
            <w:tcBorders>
              <w:bottom w:val="single" w:sz="4" w:space="0" w:color="auto"/>
            </w:tcBorders>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t xml:space="preserve">4: </w:t>
            </w:r>
            <w:r w:rsidRPr="00922F02">
              <w:rPr>
                <w:rFonts w:ascii="Calibri" w:hAnsi="Calibri"/>
                <w:sz w:val="22"/>
                <w:szCs w:val="22"/>
              </w:rPr>
              <w:t>Upowszechnienie wiedzy o obszarze LGD</w:t>
            </w:r>
          </w:p>
        </w:tc>
        <w:tc>
          <w:tcPr>
            <w:tcW w:w="608" w:type="dxa"/>
            <w:tcBorders>
              <w:bottom w:val="single" w:sz="4" w:space="0" w:color="auto"/>
            </w:tcBorders>
            <w:shd w:val="clear" w:color="auto" w:fill="auto"/>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sym w:font="Wingdings" w:char="F072"/>
            </w:r>
          </w:p>
        </w:tc>
      </w:tr>
      <w:tr w:rsidR="00D972C6" w:rsidRPr="00922F02" w:rsidTr="00C91E5E">
        <w:trPr>
          <w:jc w:val="center"/>
        </w:trPr>
        <w:tc>
          <w:tcPr>
            <w:tcW w:w="9092" w:type="dxa"/>
            <w:gridSpan w:val="3"/>
            <w:tcBorders>
              <w:bottom w:val="single" w:sz="4" w:space="0" w:color="auto"/>
            </w:tcBorders>
            <w:shd w:val="clear" w:color="auto" w:fill="F2DBDB"/>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t xml:space="preserve">21.2. Czy realizacja operacji przyczyni się do osiągnięcia </w:t>
            </w:r>
            <w:r w:rsidRPr="00922F02">
              <w:rPr>
                <w:rFonts w:ascii="Calibri" w:hAnsi="Calibri"/>
                <w:b/>
                <w:sz w:val="22"/>
                <w:szCs w:val="22"/>
                <w:lang w:eastAsia="ar-SA"/>
              </w:rPr>
              <w:t>celów szczegółowych</w:t>
            </w:r>
            <w:r w:rsidRPr="00922F02">
              <w:rPr>
                <w:rFonts w:ascii="Calibri" w:hAnsi="Calibri"/>
                <w:sz w:val="22"/>
                <w:szCs w:val="22"/>
                <w:lang w:eastAsia="ar-SA"/>
              </w:rPr>
              <w:t xml:space="preserve"> LSR?</w:t>
            </w:r>
          </w:p>
        </w:tc>
      </w:tr>
      <w:tr w:rsidR="00D972C6" w:rsidRPr="00922F02" w:rsidTr="00C91E5E">
        <w:trPr>
          <w:jc w:val="center"/>
        </w:trPr>
        <w:tc>
          <w:tcPr>
            <w:tcW w:w="1254" w:type="dxa"/>
            <w:shd w:val="clear" w:color="auto" w:fill="F2F2F2"/>
          </w:tcPr>
          <w:p w:rsidR="00D972C6" w:rsidRPr="00922F02" w:rsidRDefault="00D972C6" w:rsidP="00C91E5E">
            <w:pPr>
              <w:snapToGrid w:val="0"/>
              <w:rPr>
                <w:rFonts w:ascii="Calibri" w:hAnsi="Calibri"/>
                <w:i/>
                <w:sz w:val="22"/>
                <w:szCs w:val="22"/>
                <w:lang w:eastAsia="ar-SA"/>
              </w:rPr>
            </w:pPr>
            <w:r w:rsidRPr="00922F02">
              <w:rPr>
                <w:rFonts w:ascii="Calibri" w:hAnsi="Calibri"/>
                <w:sz w:val="22"/>
                <w:szCs w:val="22"/>
                <w:lang w:eastAsia="ar-SA"/>
              </w:rPr>
              <w:t>C.SZ. 1.1</w:t>
            </w:r>
          </w:p>
        </w:tc>
        <w:tc>
          <w:tcPr>
            <w:tcW w:w="7230" w:type="dxa"/>
            <w:shd w:val="clear" w:color="auto" w:fill="F2F2F2"/>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t xml:space="preserve">Rozbudowa i modernizacja infrastruktury o charakterze społecznym </w:t>
            </w:r>
          </w:p>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t xml:space="preserve">i publicznym </w:t>
            </w:r>
            <w:r w:rsidRPr="00922F02">
              <w:rPr>
                <w:rFonts w:ascii="Calibri" w:eastAsia="Calibri" w:hAnsi="Calibri" w:cs="Calibri"/>
                <w:bCs/>
                <w:sz w:val="22"/>
                <w:szCs w:val="22"/>
              </w:rPr>
              <w:t>oraz inwestycje w sferze dziedzictwa lokalnego</w:t>
            </w:r>
          </w:p>
        </w:tc>
        <w:tc>
          <w:tcPr>
            <w:tcW w:w="608" w:type="dxa"/>
            <w:shd w:val="clear" w:color="auto" w:fill="F2F2F2"/>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sym w:font="Wingdings" w:char="F072"/>
            </w:r>
          </w:p>
        </w:tc>
      </w:tr>
      <w:tr w:rsidR="00D972C6" w:rsidRPr="00922F02" w:rsidTr="00C91E5E">
        <w:trPr>
          <w:jc w:val="center"/>
        </w:trPr>
        <w:tc>
          <w:tcPr>
            <w:tcW w:w="1254" w:type="dxa"/>
            <w:shd w:val="clear" w:color="auto" w:fill="F2F2F2"/>
          </w:tcPr>
          <w:p w:rsidR="00D972C6" w:rsidRPr="00922F02" w:rsidRDefault="00D972C6" w:rsidP="00C91E5E">
            <w:pPr>
              <w:snapToGrid w:val="0"/>
              <w:rPr>
                <w:rFonts w:ascii="Calibri" w:hAnsi="Calibri"/>
                <w:i/>
                <w:sz w:val="22"/>
                <w:szCs w:val="22"/>
                <w:lang w:eastAsia="ar-SA"/>
              </w:rPr>
            </w:pPr>
            <w:r w:rsidRPr="00922F02">
              <w:rPr>
                <w:rFonts w:ascii="Calibri" w:hAnsi="Calibri"/>
                <w:sz w:val="22"/>
                <w:szCs w:val="22"/>
                <w:lang w:eastAsia="ar-SA"/>
              </w:rPr>
              <w:t>C.SZ. 1.2</w:t>
            </w:r>
          </w:p>
        </w:tc>
        <w:tc>
          <w:tcPr>
            <w:tcW w:w="7230" w:type="dxa"/>
            <w:shd w:val="clear" w:color="auto" w:fill="F2F2F2"/>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t xml:space="preserve">Zaspokojenie potrzeb lokalnej społeczności w obszarze usług cyfrowych </w:t>
            </w:r>
            <w:r w:rsidRPr="00922F02">
              <w:rPr>
                <w:rFonts w:ascii="Calibri" w:hAnsi="Calibri"/>
                <w:sz w:val="22"/>
                <w:szCs w:val="22"/>
                <w:lang w:eastAsia="ar-SA"/>
              </w:rPr>
              <w:br/>
              <w:t>a w konsekwencji przeciwdziałanie wykluczeniu cyfrowemu</w:t>
            </w:r>
          </w:p>
        </w:tc>
        <w:tc>
          <w:tcPr>
            <w:tcW w:w="608" w:type="dxa"/>
            <w:shd w:val="clear" w:color="auto" w:fill="F2F2F2"/>
          </w:tcPr>
          <w:p w:rsidR="00D972C6" w:rsidRPr="00922F02" w:rsidRDefault="00D972C6" w:rsidP="00C91E5E">
            <w:pPr>
              <w:snapToGrid w:val="0"/>
              <w:rPr>
                <w:rFonts w:ascii="Calibri" w:hAnsi="Calibri"/>
                <w:sz w:val="22"/>
                <w:szCs w:val="22"/>
                <w:lang w:eastAsia="ar-SA"/>
              </w:rPr>
            </w:pPr>
            <w:r w:rsidRPr="00922F02">
              <w:rPr>
                <w:rFonts w:ascii="Calibri" w:hAnsi="Calibri"/>
                <w:sz w:val="22"/>
                <w:szCs w:val="22"/>
                <w:lang w:eastAsia="ar-SA"/>
              </w:rPr>
              <w:sym w:font="Wingdings" w:char="F072"/>
            </w:r>
          </w:p>
        </w:tc>
      </w:tr>
      <w:tr w:rsidR="00D972C6" w:rsidRPr="001F4EC7" w:rsidTr="00C91E5E">
        <w:trPr>
          <w:jc w:val="center"/>
        </w:trPr>
        <w:tc>
          <w:tcPr>
            <w:tcW w:w="1254"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C.SZ. 1.3</w:t>
            </w:r>
          </w:p>
        </w:tc>
        <w:tc>
          <w:tcPr>
            <w:tcW w:w="7230"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Zaspokojenie potrzeb lokalnej społeczności w obszarze bezpieczeństwa</w:t>
            </w:r>
          </w:p>
        </w:tc>
        <w:tc>
          <w:tcPr>
            <w:tcW w:w="608"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sym w:font="Wingdings" w:char="F072"/>
            </w:r>
          </w:p>
        </w:tc>
      </w:tr>
      <w:tr w:rsidR="00D972C6" w:rsidRPr="001F4EC7" w:rsidTr="00C91E5E">
        <w:trPr>
          <w:jc w:val="center"/>
        </w:trPr>
        <w:tc>
          <w:tcPr>
            <w:tcW w:w="9092" w:type="dxa"/>
            <w:gridSpan w:val="3"/>
            <w:shd w:val="clear" w:color="auto" w:fill="auto"/>
          </w:tcPr>
          <w:p w:rsidR="00D972C6" w:rsidRPr="001F4EC7" w:rsidRDefault="00D972C6" w:rsidP="00C91E5E">
            <w:pPr>
              <w:snapToGrid w:val="0"/>
              <w:rPr>
                <w:rFonts w:ascii="Calibri" w:hAnsi="Calibri"/>
                <w:sz w:val="22"/>
                <w:szCs w:val="22"/>
                <w:lang w:eastAsia="ar-SA"/>
              </w:rPr>
            </w:pPr>
          </w:p>
        </w:tc>
      </w:tr>
      <w:tr w:rsidR="00D972C6" w:rsidRPr="001F4EC7" w:rsidTr="00C91E5E">
        <w:trPr>
          <w:jc w:val="center"/>
        </w:trPr>
        <w:tc>
          <w:tcPr>
            <w:tcW w:w="1254"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C.SZ. 2.1</w:t>
            </w:r>
          </w:p>
        </w:tc>
        <w:tc>
          <w:tcPr>
            <w:tcW w:w="7230"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 xml:space="preserve">Podniesienie kompetencji społecznych i zawodowych osób z obszaru LGD                                                                                    </w:t>
            </w:r>
          </w:p>
        </w:tc>
        <w:tc>
          <w:tcPr>
            <w:tcW w:w="608"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sym w:font="Wingdings" w:char="F072"/>
            </w:r>
          </w:p>
        </w:tc>
      </w:tr>
      <w:tr w:rsidR="00D972C6" w:rsidRPr="001F4EC7" w:rsidTr="00C91E5E">
        <w:trPr>
          <w:jc w:val="center"/>
        </w:trPr>
        <w:tc>
          <w:tcPr>
            <w:tcW w:w="1254"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C.SZ. 2.2</w:t>
            </w:r>
          </w:p>
        </w:tc>
        <w:tc>
          <w:tcPr>
            <w:tcW w:w="7230"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Wzmocnienie gospodarki lokalnej i lokalnej produkcji towarów i usług poprzez stworzenie możliwości rozwoju szeroko rozumianej działalności gospodarczej</w:t>
            </w:r>
          </w:p>
        </w:tc>
        <w:tc>
          <w:tcPr>
            <w:tcW w:w="608"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sym w:font="Wingdings" w:char="F072"/>
            </w:r>
          </w:p>
        </w:tc>
      </w:tr>
      <w:tr w:rsidR="00D972C6" w:rsidRPr="001F4EC7" w:rsidTr="00C91E5E">
        <w:trPr>
          <w:jc w:val="center"/>
        </w:trPr>
        <w:tc>
          <w:tcPr>
            <w:tcW w:w="1254"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C.SZ. 2.3</w:t>
            </w:r>
          </w:p>
        </w:tc>
        <w:tc>
          <w:tcPr>
            <w:tcW w:w="7230"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 xml:space="preserve">Rozwój usług zmniejszających dysproporcje między obszarami wiejskimi </w:t>
            </w:r>
            <w:r w:rsidRPr="001F4EC7">
              <w:rPr>
                <w:rFonts w:ascii="Calibri" w:hAnsi="Calibri"/>
                <w:sz w:val="22"/>
                <w:szCs w:val="22"/>
                <w:lang w:eastAsia="ar-SA"/>
              </w:rPr>
              <w:br/>
              <w:t>a miejskim</w:t>
            </w:r>
          </w:p>
        </w:tc>
        <w:tc>
          <w:tcPr>
            <w:tcW w:w="608"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sym w:font="Wingdings" w:char="F072"/>
            </w:r>
          </w:p>
        </w:tc>
      </w:tr>
      <w:tr w:rsidR="00D972C6" w:rsidRPr="001F4EC7" w:rsidTr="00C91E5E">
        <w:trPr>
          <w:jc w:val="center"/>
        </w:trPr>
        <w:tc>
          <w:tcPr>
            <w:tcW w:w="1254"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C.SZ. 2.4</w:t>
            </w:r>
          </w:p>
        </w:tc>
        <w:tc>
          <w:tcPr>
            <w:tcW w:w="7230"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Podniesienie kompetencji zaw</w:t>
            </w:r>
            <w:r>
              <w:rPr>
                <w:rFonts w:ascii="Calibri" w:hAnsi="Calibri"/>
                <w:sz w:val="22"/>
                <w:szCs w:val="22"/>
                <w:lang w:eastAsia="ar-SA"/>
              </w:rPr>
              <w:t>odowych osób obszaru LGD oraz</w:t>
            </w:r>
            <w:r w:rsidRPr="001F4EC7">
              <w:rPr>
                <w:rFonts w:ascii="Calibri" w:hAnsi="Calibri"/>
                <w:sz w:val="22"/>
                <w:szCs w:val="22"/>
                <w:lang w:eastAsia="ar-SA"/>
              </w:rPr>
              <w:t xml:space="preserve"> zacieśnienie współpracy szkół z sektorem przedsiębiorstw działających na obszarze LGD</w:t>
            </w:r>
          </w:p>
        </w:tc>
        <w:tc>
          <w:tcPr>
            <w:tcW w:w="608"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p>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sym w:font="Wingdings" w:char="F072"/>
            </w:r>
          </w:p>
        </w:tc>
      </w:tr>
      <w:tr w:rsidR="00D972C6" w:rsidRPr="001F4EC7" w:rsidTr="00C91E5E">
        <w:trPr>
          <w:trHeight w:val="237"/>
          <w:jc w:val="center"/>
        </w:trPr>
        <w:tc>
          <w:tcPr>
            <w:tcW w:w="9092" w:type="dxa"/>
            <w:gridSpan w:val="3"/>
            <w:shd w:val="clear" w:color="auto" w:fill="auto"/>
          </w:tcPr>
          <w:p w:rsidR="00D972C6" w:rsidRPr="001F4EC7" w:rsidRDefault="00D972C6" w:rsidP="00C91E5E">
            <w:pPr>
              <w:snapToGrid w:val="0"/>
              <w:rPr>
                <w:rFonts w:ascii="Calibri" w:hAnsi="Calibri"/>
                <w:sz w:val="22"/>
                <w:szCs w:val="22"/>
                <w:lang w:eastAsia="ar-SA"/>
              </w:rPr>
            </w:pPr>
          </w:p>
        </w:tc>
      </w:tr>
      <w:tr w:rsidR="00D972C6" w:rsidRPr="001F4EC7" w:rsidTr="00C91E5E">
        <w:trPr>
          <w:trHeight w:val="604"/>
          <w:jc w:val="center"/>
        </w:trPr>
        <w:tc>
          <w:tcPr>
            <w:tcW w:w="1254"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C.SZ. 3.1</w:t>
            </w:r>
          </w:p>
        </w:tc>
        <w:tc>
          <w:tcPr>
            <w:tcW w:w="7230"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Rozwój działań w zakresie tworzenia lokalnych produktów turystycznych, kulturalnych, sportowych i rozrywkowych</w:t>
            </w:r>
          </w:p>
        </w:tc>
        <w:tc>
          <w:tcPr>
            <w:tcW w:w="608"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sym w:font="Wingdings" w:char="F072"/>
            </w:r>
          </w:p>
          <w:p w:rsidR="00D972C6" w:rsidRPr="001F4EC7" w:rsidRDefault="00D972C6" w:rsidP="00C91E5E">
            <w:pPr>
              <w:snapToGrid w:val="0"/>
              <w:rPr>
                <w:rFonts w:ascii="Calibri" w:hAnsi="Calibri"/>
                <w:sz w:val="22"/>
                <w:szCs w:val="22"/>
                <w:lang w:eastAsia="ar-SA"/>
              </w:rPr>
            </w:pPr>
          </w:p>
        </w:tc>
      </w:tr>
      <w:tr w:rsidR="00D972C6" w:rsidRPr="001F4EC7" w:rsidTr="00C91E5E">
        <w:trPr>
          <w:trHeight w:val="300"/>
          <w:jc w:val="center"/>
        </w:trPr>
        <w:tc>
          <w:tcPr>
            <w:tcW w:w="1254"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C.SZ. 3.2</w:t>
            </w:r>
          </w:p>
        </w:tc>
        <w:tc>
          <w:tcPr>
            <w:tcW w:w="7230"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Wspieranie inicjatyw lokalnych na rzecz integracji społeczności</w:t>
            </w:r>
          </w:p>
        </w:tc>
        <w:tc>
          <w:tcPr>
            <w:tcW w:w="608" w:type="dxa"/>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sym w:font="Wingdings" w:char="F072"/>
            </w:r>
          </w:p>
          <w:p w:rsidR="00D972C6" w:rsidRPr="001F4EC7" w:rsidRDefault="00D972C6" w:rsidP="00C91E5E">
            <w:pPr>
              <w:snapToGrid w:val="0"/>
              <w:rPr>
                <w:rFonts w:ascii="Calibri" w:hAnsi="Calibri"/>
                <w:sz w:val="22"/>
                <w:szCs w:val="22"/>
                <w:lang w:eastAsia="ar-SA"/>
              </w:rPr>
            </w:pPr>
          </w:p>
        </w:tc>
      </w:tr>
      <w:tr w:rsidR="00D972C6" w:rsidRPr="001F4EC7" w:rsidTr="00C91E5E">
        <w:trPr>
          <w:jc w:val="center"/>
        </w:trPr>
        <w:tc>
          <w:tcPr>
            <w:tcW w:w="1254"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C.SZ. 3.3</w:t>
            </w:r>
          </w:p>
        </w:tc>
        <w:tc>
          <w:tcPr>
            <w:tcW w:w="7230"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Podniesienie wiedzy i związana z tym zmiana przyzwyczajeń w odniesieniu do środowiska naturalnego</w:t>
            </w:r>
          </w:p>
        </w:tc>
        <w:tc>
          <w:tcPr>
            <w:tcW w:w="608"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sym w:font="Wingdings" w:char="F072"/>
            </w:r>
          </w:p>
        </w:tc>
      </w:tr>
      <w:tr w:rsidR="00D972C6" w:rsidRPr="001F4EC7" w:rsidTr="00C91E5E">
        <w:trPr>
          <w:trHeight w:val="300"/>
          <w:jc w:val="center"/>
        </w:trPr>
        <w:tc>
          <w:tcPr>
            <w:tcW w:w="9092" w:type="dxa"/>
            <w:gridSpan w:val="3"/>
            <w:tcBorders>
              <w:bottom w:val="single" w:sz="4" w:space="0" w:color="auto"/>
            </w:tcBorders>
            <w:shd w:val="clear" w:color="auto" w:fill="auto"/>
          </w:tcPr>
          <w:p w:rsidR="00D972C6" w:rsidRPr="001F4EC7" w:rsidRDefault="00D972C6" w:rsidP="00C91E5E">
            <w:pPr>
              <w:snapToGrid w:val="0"/>
              <w:rPr>
                <w:rFonts w:ascii="Calibri" w:hAnsi="Calibri"/>
                <w:sz w:val="22"/>
                <w:szCs w:val="22"/>
                <w:lang w:eastAsia="ar-SA"/>
              </w:rPr>
            </w:pPr>
          </w:p>
        </w:tc>
      </w:tr>
      <w:tr w:rsidR="00D972C6" w:rsidRPr="001F4EC7" w:rsidTr="00C91E5E">
        <w:trPr>
          <w:trHeight w:val="300"/>
          <w:jc w:val="center"/>
        </w:trPr>
        <w:tc>
          <w:tcPr>
            <w:tcW w:w="1254"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lastRenderedPageBreak/>
              <w:t>C.SZ. 4.1</w:t>
            </w:r>
          </w:p>
        </w:tc>
        <w:tc>
          <w:tcPr>
            <w:tcW w:w="7230"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t xml:space="preserve">Podniesienie wiedzy na temat historii, kultury, przyrody, kulinariów, ochrony środowiska, zmian klimatycznych, ekologii a także innowacji gmin wchodzących w skład LGD </w:t>
            </w:r>
            <w:r w:rsidRPr="00BA1936">
              <w:rPr>
                <w:rFonts w:ascii="Calibri" w:hAnsi="Calibri"/>
                <w:sz w:val="22"/>
                <w:szCs w:val="22"/>
                <w:lang w:eastAsia="ar-SA"/>
              </w:rPr>
              <w:t>poprzez promocję zasobów lokalnych i  organizację wydarzeń kulturalnych, wychowawczych, sportowych czy rozrywkowych</w:t>
            </w:r>
          </w:p>
        </w:tc>
        <w:tc>
          <w:tcPr>
            <w:tcW w:w="608" w:type="dxa"/>
            <w:tcBorders>
              <w:bottom w:val="single" w:sz="4" w:space="0" w:color="auto"/>
            </w:tcBorders>
            <w:shd w:val="clear" w:color="auto" w:fill="F2F2F2"/>
          </w:tcPr>
          <w:p w:rsidR="00D972C6" w:rsidRPr="001F4EC7" w:rsidRDefault="00D972C6" w:rsidP="00C91E5E">
            <w:pPr>
              <w:snapToGrid w:val="0"/>
              <w:rPr>
                <w:rFonts w:ascii="Calibri" w:hAnsi="Calibri"/>
                <w:sz w:val="22"/>
                <w:szCs w:val="22"/>
                <w:lang w:eastAsia="ar-SA"/>
              </w:rPr>
            </w:pPr>
            <w:r w:rsidRPr="001F4EC7">
              <w:rPr>
                <w:rFonts w:ascii="Calibri" w:hAnsi="Calibri"/>
                <w:sz w:val="22"/>
                <w:szCs w:val="22"/>
                <w:lang w:eastAsia="ar-SA"/>
              </w:rPr>
              <w:sym w:font="Wingdings" w:char="F072"/>
            </w:r>
          </w:p>
          <w:p w:rsidR="00D972C6" w:rsidRPr="001F4EC7" w:rsidRDefault="00D972C6" w:rsidP="00C91E5E">
            <w:pPr>
              <w:snapToGrid w:val="0"/>
              <w:rPr>
                <w:rFonts w:ascii="Calibri" w:hAnsi="Calibri"/>
                <w:sz w:val="22"/>
                <w:szCs w:val="22"/>
                <w:lang w:eastAsia="ar-SA"/>
              </w:rPr>
            </w:pPr>
          </w:p>
        </w:tc>
      </w:tr>
      <w:tr w:rsidR="00D972C6" w:rsidRPr="001F4EC7" w:rsidTr="00C91E5E">
        <w:trPr>
          <w:jc w:val="center"/>
        </w:trPr>
        <w:tc>
          <w:tcPr>
            <w:tcW w:w="1254" w:type="dxa"/>
            <w:shd w:val="clear" w:color="auto" w:fill="F2DBDB"/>
          </w:tcPr>
          <w:p w:rsidR="00D972C6" w:rsidRPr="001F4EC7" w:rsidRDefault="00D972C6" w:rsidP="00C91E5E">
            <w:pPr>
              <w:tabs>
                <w:tab w:val="left" w:pos="1118"/>
              </w:tabs>
              <w:jc w:val="both"/>
              <w:rPr>
                <w:rStyle w:val="Teksttreci25"/>
                <w:rFonts w:ascii="Calibri" w:hAnsi="Calibri"/>
                <w:bCs/>
                <w:sz w:val="22"/>
                <w:szCs w:val="22"/>
              </w:rPr>
            </w:pPr>
            <w:r>
              <w:rPr>
                <w:rStyle w:val="Teksttreci25"/>
                <w:rFonts w:ascii="Calibri" w:hAnsi="Calibri"/>
                <w:bCs/>
                <w:sz w:val="22"/>
                <w:szCs w:val="22"/>
              </w:rPr>
              <w:t>21.3.</w:t>
            </w:r>
          </w:p>
        </w:tc>
        <w:tc>
          <w:tcPr>
            <w:tcW w:w="7230" w:type="dxa"/>
            <w:shd w:val="clear" w:color="auto" w:fill="F2DBDB"/>
          </w:tcPr>
          <w:p w:rsidR="00D972C6" w:rsidRPr="00602074" w:rsidRDefault="00D972C6" w:rsidP="00C91E5E">
            <w:pPr>
              <w:pStyle w:val="Teksttreci21"/>
              <w:shd w:val="clear" w:color="auto" w:fill="auto"/>
              <w:spacing w:before="0" w:after="0" w:line="240" w:lineRule="auto"/>
              <w:ind w:firstLine="0"/>
              <w:rPr>
                <w:rFonts w:ascii="Calibri" w:eastAsia="Palatino Linotype" w:hAnsi="Calibri" w:cs="Palatino Linotype"/>
              </w:rPr>
            </w:pPr>
            <w:r w:rsidRPr="00602074">
              <w:rPr>
                <w:rFonts w:ascii="Calibri" w:eastAsia="Palatino Linotype" w:hAnsi="Calibri" w:cs="Palatino Linotype"/>
              </w:rPr>
              <w:t xml:space="preserve">Czy realizacja operacji jest zgodna z </w:t>
            </w:r>
            <w:r w:rsidRPr="00602074">
              <w:rPr>
                <w:rFonts w:ascii="Calibri" w:eastAsia="Palatino Linotype" w:hAnsi="Calibri" w:cs="Palatino Linotype"/>
                <w:b/>
              </w:rPr>
              <w:t xml:space="preserve">przedsięwzięciami </w:t>
            </w:r>
            <w:r w:rsidRPr="00602074">
              <w:rPr>
                <w:rFonts w:ascii="Calibri" w:eastAsia="Palatino Linotype" w:hAnsi="Calibri" w:cs="Palatino Linotype"/>
              </w:rPr>
              <w:t>zaplanowanymi w LSR?</w:t>
            </w:r>
          </w:p>
        </w:tc>
        <w:tc>
          <w:tcPr>
            <w:tcW w:w="608" w:type="dxa"/>
            <w:shd w:val="clear" w:color="auto" w:fill="F2DBDB"/>
          </w:tcPr>
          <w:p w:rsidR="00D972C6" w:rsidRPr="001F4EC7" w:rsidRDefault="00D972C6" w:rsidP="00C91E5E">
            <w:pPr>
              <w:snapToGrid w:val="0"/>
              <w:rPr>
                <w:rFonts w:ascii="Calibri" w:hAnsi="Calibri"/>
                <w:color w:val="FF0000"/>
                <w:sz w:val="22"/>
                <w:szCs w:val="22"/>
                <w:lang w:eastAsia="ar-SA"/>
              </w:rPr>
            </w:pPr>
          </w:p>
        </w:tc>
      </w:tr>
      <w:tr w:rsidR="00D972C6" w:rsidRPr="001F4EC7" w:rsidTr="00C91E5E">
        <w:trPr>
          <w:jc w:val="center"/>
        </w:trPr>
        <w:tc>
          <w:tcPr>
            <w:tcW w:w="1254" w:type="dxa"/>
            <w:tcBorders>
              <w:bottom w:val="single" w:sz="4" w:space="0" w:color="auto"/>
            </w:tcBorders>
          </w:tcPr>
          <w:p w:rsidR="00D972C6" w:rsidRPr="001F4EC7" w:rsidRDefault="00D972C6" w:rsidP="00C91E5E">
            <w:pPr>
              <w:tabs>
                <w:tab w:val="left" w:pos="1118"/>
              </w:tabs>
              <w:jc w:val="both"/>
              <w:rPr>
                <w:rStyle w:val="Teksttreci25"/>
                <w:rFonts w:ascii="Calibri" w:hAnsi="Calibri"/>
                <w:bCs/>
                <w:sz w:val="22"/>
                <w:szCs w:val="22"/>
              </w:rPr>
            </w:pPr>
            <w:r w:rsidRPr="001F4EC7">
              <w:rPr>
                <w:rStyle w:val="Teksttreci25"/>
                <w:rFonts w:ascii="Calibri" w:hAnsi="Calibri"/>
                <w:bCs/>
                <w:sz w:val="22"/>
                <w:szCs w:val="22"/>
              </w:rPr>
              <w:t>P</w:t>
            </w:r>
            <w:r>
              <w:rPr>
                <w:rStyle w:val="Teksttreci25"/>
                <w:rFonts w:ascii="Calibri" w:hAnsi="Calibri"/>
                <w:bCs/>
                <w:sz w:val="22"/>
                <w:szCs w:val="22"/>
              </w:rPr>
              <w:t xml:space="preserve"> 1</w:t>
            </w:r>
          </w:p>
        </w:tc>
        <w:tc>
          <w:tcPr>
            <w:tcW w:w="7230" w:type="dxa"/>
            <w:tcBorders>
              <w:bottom w:val="single" w:sz="4" w:space="0" w:color="auto"/>
            </w:tcBorders>
          </w:tcPr>
          <w:p w:rsidR="00D972C6" w:rsidRPr="001F4EC7" w:rsidRDefault="00D972C6" w:rsidP="00C91E5E">
            <w:pPr>
              <w:tabs>
                <w:tab w:val="left" w:pos="1118"/>
              </w:tabs>
              <w:jc w:val="both"/>
              <w:rPr>
                <w:rFonts w:ascii="Calibri" w:eastAsia="Palatino Linotype" w:hAnsi="Calibri" w:cs="Palatino Linotype"/>
                <w:bCs/>
                <w:color w:val="000000"/>
                <w:sz w:val="22"/>
                <w:szCs w:val="22"/>
                <w:lang w:bidi="pl-PL"/>
              </w:rPr>
            </w:pPr>
          </w:p>
        </w:tc>
        <w:tc>
          <w:tcPr>
            <w:tcW w:w="608" w:type="dxa"/>
            <w:tcBorders>
              <w:bottom w:val="single" w:sz="4" w:space="0" w:color="auto"/>
            </w:tcBorders>
          </w:tcPr>
          <w:p w:rsidR="00D972C6" w:rsidRPr="001F4EC7" w:rsidRDefault="00D972C6" w:rsidP="00C91E5E">
            <w:pPr>
              <w:snapToGrid w:val="0"/>
              <w:rPr>
                <w:rFonts w:ascii="Calibri" w:hAnsi="Calibri"/>
                <w:color w:val="FF0000"/>
                <w:sz w:val="22"/>
                <w:szCs w:val="22"/>
                <w:lang w:eastAsia="ar-SA"/>
              </w:rPr>
            </w:pPr>
            <w:r w:rsidRPr="001F4EC7">
              <w:rPr>
                <w:rFonts w:ascii="Calibri" w:hAnsi="Calibri"/>
                <w:sz w:val="22"/>
                <w:szCs w:val="22"/>
                <w:lang w:eastAsia="ar-SA"/>
              </w:rPr>
              <w:sym w:font="Wingdings" w:char="F072"/>
            </w:r>
          </w:p>
        </w:tc>
      </w:tr>
      <w:tr w:rsidR="00D972C6" w:rsidRPr="001F4EC7" w:rsidTr="00C91E5E">
        <w:trPr>
          <w:jc w:val="center"/>
        </w:trPr>
        <w:tc>
          <w:tcPr>
            <w:tcW w:w="1254" w:type="dxa"/>
            <w:tcBorders>
              <w:bottom w:val="single" w:sz="4" w:space="0" w:color="auto"/>
            </w:tcBorders>
          </w:tcPr>
          <w:p w:rsidR="00D972C6" w:rsidRPr="001F4EC7" w:rsidRDefault="00D972C6" w:rsidP="00C91E5E">
            <w:pPr>
              <w:tabs>
                <w:tab w:val="left" w:pos="1118"/>
              </w:tabs>
              <w:jc w:val="both"/>
              <w:rPr>
                <w:rStyle w:val="Teksttreci25"/>
                <w:rFonts w:ascii="Calibri" w:hAnsi="Calibri"/>
                <w:bCs/>
                <w:sz w:val="22"/>
                <w:szCs w:val="22"/>
              </w:rPr>
            </w:pPr>
            <w:r>
              <w:rPr>
                <w:rStyle w:val="Teksttreci25"/>
                <w:rFonts w:ascii="Calibri" w:hAnsi="Calibri"/>
                <w:bCs/>
                <w:sz w:val="22"/>
                <w:szCs w:val="22"/>
              </w:rPr>
              <w:t>P 2</w:t>
            </w:r>
          </w:p>
        </w:tc>
        <w:tc>
          <w:tcPr>
            <w:tcW w:w="7230" w:type="dxa"/>
            <w:tcBorders>
              <w:bottom w:val="single" w:sz="4" w:space="0" w:color="auto"/>
            </w:tcBorders>
          </w:tcPr>
          <w:p w:rsidR="00D972C6" w:rsidRPr="001F4EC7" w:rsidRDefault="00D972C6" w:rsidP="00C91E5E">
            <w:pPr>
              <w:tabs>
                <w:tab w:val="left" w:pos="1118"/>
              </w:tabs>
              <w:jc w:val="both"/>
              <w:rPr>
                <w:rFonts w:ascii="Calibri" w:eastAsia="Palatino Linotype" w:hAnsi="Calibri" w:cs="Palatino Linotype"/>
                <w:sz w:val="22"/>
                <w:szCs w:val="22"/>
              </w:rPr>
            </w:pPr>
          </w:p>
        </w:tc>
        <w:tc>
          <w:tcPr>
            <w:tcW w:w="608" w:type="dxa"/>
            <w:tcBorders>
              <w:bottom w:val="single" w:sz="4" w:space="0" w:color="auto"/>
            </w:tcBorders>
          </w:tcPr>
          <w:p w:rsidR="00D972C6" w:rsidRPr="001F4EC7" w:rsidRDefault="00D972C6" w:rsidP="00C91E5E">
            <w:pPr>
              <w:snapToGrid w:val="0"/>
              <w:rPr>
                <w:rFonts w:ascii="Calibri" w:hAnsi="Calibri"/>
                <w:color w:val="FF0000"/>
                <w:sz w:val="22"/>
                <w:szCs w:val="22"/>
                <w:lang w:eastAsia="ar-SA"/>
              </w:rPr>
            </w:pPr>
            <w:r w:rsidRPr="001F4EC7">
              <w:rPr>
                <w:rFonts w:ascii="Calibri" w:hAnsi="Calibri"/>
                <w:sz w:val="22"/>
                <w:szCs w:val="22"/>
                <w:lang w:eastAsia="ar-SA"/>
              </w:rPr>
              <w:sym w:font="Wingdings" w:char="F072"/>
            </w:r>
          </w:p>
        </w:tc>
      </w:tr>
      <w:tr w:rsidR="00D972C6" w:rsidRPr="001F4EC7" w:rsidTr="00C91E5E">
        <w:trPr>
          <w:jc w:val="center"/>
        </w:trPr>
        <w:tc>
          <w:tcPr>
            <w:tcW w:w="1254" w:type="dxa"/>
            <w:tcBorders>
              <w:bottom w:val="single" w:sz="4" w:space="0" w:color="auto"/>
            </w:tcBorders>
          </w:tcPr>
          <w:p w:rsidR="00D972C6" w:rsidRPr="001F4EC7" w:rsidRDefault="00D972C6" w:rsidP="00C91E5E">
            <w:pPr>
              <w:tabs>
                <w:tab w:val="left" w:pos="1118"/>
              </w:tabs>
              <w:jc w:val="both"/>
              <w:rPr>
                <w:rStyle w:val="Teksttreci25"/>
                <w:rFonts w:ascii="Calibri" w:hAnsi="Calibri"/>
                <w:bCs/>
                <w:sz w:val="22"/>
                <w:szCs w:val="22"/>
              </w:rPr>
            </w:pPr>
            <w:r>
              <w:rPr>
                <w:rStyle w:val="Teksttreci25"/>
                <w:rFonts w:ascii="Calibri" w:hAnsi="Calibri"/>
                <w:bCs/>
                <w:sz w:val="22"/>
                <w:szCs w:val="22"/>
              </w:rPr>
              <w:t>P 3</w:t>
            </w:r>
          </w:p>
        </w:tc>
        <w:tc>
          <w:tcPr>
            <w:tcW w:w="7230" w:type="dxa"/>
            <w:tcBorders>
              <w:bottom w:val="single" w:sz="4" w:space="0" w:color="auto"/>
            </w:tcBorders>
          </w:tcPr>
          <w:p w:rsidR="00D972C6" w:rsidRPr="001F4EC7" w:rsidRDefault="00D972C6" w:rsidP="00C91E5E">
            <w:pPr>
              <w:tabs>
                <w:tab w:val="left" w:pos="1118"/>
              </w:tabs>
              <w:jc w:val="both"/>
              <w:rPr>
                <w:rFonts w:ascii="Calibri" w:eastAsia="Palatino Linotype" w:hAnsi="Calibri" w:cs="Palatino Linotype"/>
                <w:sz w:val="22"/>
                <w:szCs w:val="22"/>
              </w:rPr>
            </w:pPr>
          </w:p>
        </w:tc>
        <w:tc>
          <w:tcPr>
            <w:tcW w:w="608" w:type="dxa"/>
            <w:tcBorders>
              <w:bottom w:val="single" w:sz="4" w:space="0" w:color="auto"/>
            </w:tcBorders>
          </w:tcPr>
          <w:p w:rsidR="00D972C6" w:rsidRPr="001F4EC7" w:rsidRDefault="00D972C6" w:rsidP="00C91E5E">
            <w:pPr>
              <w:snapToGrid w:val="0"/>
              <w:rPr>
                <w:rFonts w:ascii="Calibri" w:hAnsi="Calibri"/>
                <w:color w:val="FF0000"/>
                <w:sz w:val="22"/>
                <w:szCs w:val="22"/>
                <w:lang w:eastAsia="ar-SA"/>
              </w:rPr>
            </w:pPr>
            <w:r w:rsidRPr="001F4EC7">
              <w:rPr>
                <w:rFonts w:ascii="Calibri" w:hAnsi="Calibri"/>
                <w:sz w:val="22"/>
                <w:szCs w:val="22"/>
                <w:lang w:eastAsia="ar-SA"/>
              </w:rPr>
              <w:sym w:font="Wingdings" w:char="F072"/>
            </w:r>
          </w:p>
        </w:tc>
      </w:tr>
      <w:tr w:rsidR="00D972C6" w:rsidRPr="001F4EC7" w:rsidTr="00C91E5E">
        <w:trPr>
          <w:jc w:val="center"/>
        </w:trPr>
        <w:tc>
          <w:tcPr>
            <w:tcW w:w="1254" w:type="dxa"/>
            <w:tcBorders>
              <w:bottom w:val="single" w:sz="4" w:space="0" w:color="auto"/>
            </w:tcBorders>
          </w:tcPr>
          <w:p w:rsidR="00D972C6" w:rsidRPr="001F4EC7" w:rsidRDefault="00D972C6" w:rsidP="00C91E5E">
            <w:pPr>
              <w:tabs>
                <w:tab w:val="left" w:pos="1118"/>
              </w:tabs>
              <w:jc w:val="both"/>
              <w:rPr>
                <w:rStyle w:val="Teksttreci25"/>
                <w:rFonts w:ascii="Calibri" w:hAnsi="Calibri"/>
                <w:bCs/>
                <w:sz w:val="22"/>
                <w:szCs w:val="22"/>
              </w:rPr>
            </w:pPr>
            <w:r>
              <w:rPr>
                <w:rStyle w:val="Teksttreci25"/>
                <w:rFonts w:ascii="Calibri" w:hAnsi="Calibri"/>
                <w:bCs/>
                <w:sz w:val="22"/>
                <w:szCs w:val="22"/>
              </w:rPr>
              <w:t>P 4</w:t>
            </w:r>
          </w:p>
        </w:tc>
        <w:tc>
          <w:tcPr>
            <w:tcW w:w="7230" w:type="dxa"/>
            <w:tcBorders>
              <w:bottom w:val="single" w:sz="4" w:space="0" w:color="auto"/>
            </w:tcBorders>
          </w:tcPr>
          <w:p w:rsidR="00D972C6" w:rsidRPr="001F4EC7" w:rsidRDefault="00D972C6" w:rsidP="00C91E5E">
            <w:pPr>
              <w:tabs>
                <w:tab w:val="left" w:pos="1118"/>
              </w:tabs>
              <w:jc w:val="both"/>
              <w:rPr>
                <w:rFonts w:ascii="Calibri" w:eastAsia="Palatino Linotype" w:hAnsi="Calibri" w:cs="Palatino Linotype"/>
                <w:sz w:val="22"/>
                <w:szCs w:val="22"/>
              </w:rPr>
            </w:pPr>
          </w:p>
        </w:tc>
        <w:tc>
          <w:tcPr>
            <w:tcW w:w="608" w:type="dxa"/>
            <w:tcBorders>
              <w:bottom w:val="single" w:sz="4" w:space="0" w:color="auto"/>
            </w:tcBorders>
          </w:tcPr>
          <w:p w:rsidR="00D972C6" w:rsidRPr="001F4EC7" w:rsidRDefault="00D972C6" w:rsidP="00C91E5E">
            <w:pPr>
              <w:snapToGrid w:val="0"/>
              <w:rPr>
                <w:rFonts w:ascii="Calibri" w:hAnsi="Calibri"/>
                <w:color w:val="FF0000"/>
                <w:sz w:val="22"/>
                <w:szCs w:val="22"/>
                <w:lang w:eastAsia="ar-SA"/>
              </w:rPr>
            </w:pPr>
            <w:r w:rsidRPr="001F4EC7">
              <w:rPr>
                <w:rFonts w:ascii="Calibri" w:hAnsi="Calibri"/>
                <w:sz w:val="22"/>
                <w:szCs w:val="22"/>
                <w:lang w:eastAsia="ar-SA"/>
              </w:rPr>
              <w:sym w:font="Wingdings" w:char="F072"/>
            </w:r>
          </w:p>
        </w:tc>
      </w:tr>
      <w:tr w:rsidR="00D972C6" w:rsidRPr="001F4EC7" w:rsidTr="00C91E5E">
        <w:trPr>
          <w:jc w:val="center"/>
        </w:trPr>
        <w:tc>
          <w:tcPr>
            <w:tcW w:w="1254" w:type="dxa"/>
            <w:shd w:val="clear" w:color="auto" w:fill="D9D9D9"/>
          </w:tcPr>
          <w:p w:rsidR="00D972C6" w:rsidRPr="001F4EC7" w:rsidRDefault="00D972C6" w:rsidP="00C91E5E">
            <w:pPr>
              <w:tabs>
                <w:tab w:val="left" w:pos="1118"/>
              </w:tabs>
              <w:jc w:val="both"/>
              <w:rPr>
                <w:rStyle w:val="Teksttreci25"/>
                <w:rFonts w:ascii="Calibri" w:hAnsi="Calibri"/>
                <w:bCs/>
                <w:sz w:val="22"/>
                <w:szCs w:val="22"/>
              </w:rPr>
            </w:pPr>
            <w:r w:rsidRPr="001F4EC7">
              <w:rPr>
                <w:rStyle w:val="Teksttreci25"/>
                <w:rFonts w:ascii="Calibri" w:hAnsi="Calibri"/>
                <w:bCs/>
                <w:sz w:val="22"/>
                <w:szCs w:val="22"/>
              </w:rPr>
              <w:t>22.</w:t>
            </w:r>
          </w:p>
        </w:tc>
        <w:tc>
          <w:tcPr>
            <w:tcW w:w="7838" w:type="dxa"/>
            <w:gridSpan w:val="2"/>
            <w:shd w:val="clear" w:color="auto" w:fill="D9D9D9"/>
          </w:tcPr>
          <w:p w:rsidR="00D972C6" w:rsidRPr="001F4EC7" w:rsidRDefault="00D972C6" w:rsidP="00C91E5E">
            <w:pPr>
              <w:snapToGrid w:val="0"/>
              <w:rPr>
                <w:rFonts w:ascii="Calibri" w:hAnsi="Calibri"/>
                <w:sz w:val="22"/>
                <w:szCs w:val="22"/>
                <w:lang w:eastAsia="ar-SA"/>
              </w:rPr>
            </w:pPr>
            <w:r w:rsidRPr="001F4EC7">
              <w:rPr>
                <w:rFonts w:ascii="Calibri" w:eastAsia="Palatino Linotype" w:hAnsi="Calibri" w:cs="Palatino Linotype"/>
                <w:sz w:val="22"/>
                <w:szCs w:val="22"/>
              </w:rPr>
              <w:t xml:space="preserve"> Oświadczenia Wnioskodawcy</w:t>
            </w:r>
          </w:p>
        </w:tc>
      </w:tr>
      <w:tr w:rsidR="00D972C6" w:rsidRPr="001A4486" w:rsidTr="00C91E5E">
        <w:trPr>
          <w:jc w:val="center"/>
        </w:trPr>
        <w:tc>
          <w:tcPr>
            <w:tcW w:w="9092" w:type="dxa"/>
            <w:gridSpan w:val="3"/>
          </w:tcPr>
          <w:p w:rsidR="00D972C6" w:rsidRPr="001A4486" w:rsidRDefault="00D972C6" w:rsidP="00C91E5E">
            <w:pPr>
              <w:jc w:val="both"/>
              <w:rPr>
                <w:rFonts w:ascii="Calibri" w:hAnsi="Calibri" w:cs="Arial"/>
                <w:b/>
                <w:i/>
                <w:sz w:val="20"/>
                <w:szCs w:val="20"/>
              </w:rPr>
            </w:pPr>
            <w:r w:rsidRPr="001A4486">
              <w:rPr>
                <w:rFonts w:ascii="Calibri" w:hAnsi="Calibri" w:cs="Arial"/>
                <w:b/>
                <w:i/>
                <w:sz w:val="20"/>
                <w:szCs w:val="20"/>
              </w:rPr>
              <w:t>Oświadczam, że:</w:t>
            </w:r>
          </w:p>
          <w:p w:rsidR="00D972C6" w:rsidRPr="001A4486" w:rsidRDefault="00D972C6" w:rsidP="00C91E5E">
            <w:pPr>
              <w:jc w:val="both"/>
              <w:rPr>
                <w:rFonts w:ascii="Calibri" w:hAnsi="Calibri"/>
                <w:sz w:val="20"/>
                <w:szCs w:val="20"/>
              </w:rPr>
            </w:pPr>
            <w:r w:rsidRPr="001A4486">
              <w:rPr>
                <w:rFonts w:ascii="Calibri" w:hAnsi="Calibri" w:cs="Arial"/>
                <w:i/>
                <w:sz w:val="20"/>
                <w:szCs w:val="20"/>
              </w:rPr>
              <w:t>wszystkie podane  w niniejszym wniosku informacje są prawdziwe, zgodne ze stanem faktycznym oraz zgodne informacjami zawartymi w</w:t>
            </w:r>
            <w:r>
              <w:rPr>
                <w:rFonts w:ascii="Calibri" w:hAnsi="Calibri" w:cs="Arial"/>
                <w:i/>
                <w:sz w:val="20"/>
                <w:szCs w:val="20"/>
              </w:rPr>
              <w:t xml:space="preserve">e wniosku o przyznanie pomocy. </w:t>
            </w:r>
            <w:r w:rsidRPr="001A4486">
              <w:rPr>
                <w:rFonts w:ascii="Calibri" w:hAnsi="Calibri" w:cs="Arial"/>
                <w:i/>
                <w:sz w:val="20"/>
                <w:szCs w:val="20"/>
              </w:rPr>
              <w:t>Znane są mi skutki skła</w:t>
            </w:r>
            <w:r>
              <w:rPr>
                <w:rFonts w:ascii="Calibri" w:hAnsi="Calibri" w:cs="Arial"/>
                <w:i/>
                <w:sz w:val="20"/>
                <w:szCs w:val="20"/>
              </w:rPr>
              <w:t xml:space="preserve">dania fałszywych </w:t>
            </w:r>
            <w:r w:rsidRPr="001A4486">
              <w:rPr>
                <w:rFonts w:ascii="Calibri" w:hAnsi="Calibri" w:cs="Arial"/>
                <w:i/>
                <w:sz w:val="20"/>
                <w:szCs w:val="20"/>
              </w:rPr>
              <w:t xml:space="preserve">oświadczeń wynikających z art. 297 §1 ustawy z dnia 6 czerwca 1997 r.  Kodeks Karny </w:t>
            </w:r>
            <w:r w:rsidRPr="00F62F0E">
              <w:rPr>
                <w:rFonts w:ascii="Calibri" w:hAnsi="Calibri" w:cs="Arial"/>
                <w:i/>
                <w:color w:val="000000"/>
                <w:sz w:val="20"/>
                <w:szCs w:val="20"/>
              </w:rPr>
              <w:t>(Dz.U. 2016 poz.1137</w:t>
            </w:r>
            <w:r w:rsidRPr="00873F1C">
              <w:rPr>
                <w:rStyle w:val="5yl5"/>
              </w:rPr>
              <w:t xml:space="preserve"> </w:t>
            </w:r>
            <w:r w:rsidRPr="00873F1C">
              <w:rPr>
                <w:rFonts w:ascii="Calibri" w:hAnsi="Calibri" w:cs="Arial"/>
                <w:i/>
                <w:sz w:val="20"/>
                <w:szCs w:val="20"/>
              </w:rPr>
              <w:t xml:space="preserve">z </w:t>
            </w:r>
            <w:proofErr w:type="spellStart"/>
            <w:r w:rsidRPr="00873F1C">
              <w:rPr>
                <w:rFonts w:ascii="Calibri" w:hAnsi="Calibri" w:cs="Arial"/>
                <w:i/>
                <w:sz w:val="20"/>
                <w:szCs w:val="20"/>
              </w:rPr>
              <w:t>późn</w:t>
            </w:r>
            <w:proofErr w:type="spellEnd"/>
            <w:r w:rsidRPr="00873F1C">
              <w:rPr>
                <w:rFonts w:ascii="Calibri" w:hAnsi="Calibri" w:cs="Arial"/>
                <w:i/>
                <w:sz w:val="20"/>
                <w:szCs w:val="20"/>
              </w:rPr>
              <w:t>. zm.).</w:t>
            </w:r>
          </w:p>
        </w:tc>
      </w:tr>
      <w:tr w:rsidR="00D972C6" w:rsidRPr="001A4486" w:rsidTr="00C91E5E">
        <w:trPr>
          <w:jc w:val="center"/>
        </w:trPr>
        <w:tc>
          <w:tcPr>
            <w:tcW w:w="9092" w:type="dxa"/>
            <w:gridSpan w:val="3"/>
          </w:tcPr>
          <w:p w:rsidR="00D972C6" w:rsidRPr="00C37061" w:rsidRDefault="00D972C6" w:rsidP="00C91E5E">
            <w:pPr>
              <w:jc w:val="both"/>
              <w:rPr>
                <w:rFonts w:ascii="Calibri" w:hAnsi="Calibri" w:cs="Calibri"/>
                <w:b/>
                <w:i/>
                <w:color w:val="000000"/>
                <w:sz w:val="20"/>
                <w:szCs w:val="20"/>
              </w:rPr>
            </w:pPr>
            <w:r w:rsidRPr="00C37061">
              <w:rPr>
                <w:rFonts w:ascii="Calibri" w:hAnsi="Calibri" w:cs="Calibri"/>
                <w:b/>
                <w:i/>
                <w:color w:val="000000"/>
                <w:sz w:val="20"/>
                <w:szCs w:val="20"/>
              </w:rPr>
              <w:t xml:space="preserve">Obowiązek informacyjny: </w:t>
            </w:r>
          </w:p>
          <w:p w:rsidR="00D972C6" w:rsidRPr="00C37061" w:rsidRDefault="00D972C6" w:rsidP="00C91E5E">
            <w:pPr>
              <w:jc w:val="both"/>
              <w:rPr>
                <w:rFonts w:ascii="Calibri" w:hAnsi="Calibri" w:cs="Calibri"/>
                <w:i/>
                <w:color w:val="000000"/>
                <w:sz w:val="20"/>
                <w:szCs w:val="20"/>
              </w:rPr>
            </w:pPr>
            <w:r w:rsidRPr="00C37061">
              <w:rPr>
                <w:rFonts w:ascii="Calibri" w:hAnsi="Calibri" w:cs="Calibri"/>
                <w:i/>
                <w:color w:val="000000"/>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D972C6" w:rsidRPr="00C37061" w:rsidRDefault="00D972C6" w:rsidP="00C91E5E">
            <w:pPr>
              <w:jc w:val="both"/>
              <w:rPr>
                <w:rFonts w:ascii="Calibri" w:hAnsi="Calibri" w:cs="Calibri"/>
                <w:i/>
                <w:color w:val="000000"/>
                <w:sz w:val="20"/>
                <w:szCs w:val="20"/>
              </w:rPr>
            </w:pPr>
            <w:r w:rsidRPr="00C37061">
              <w:rPr>
                <w:rFonts w:ascii="Calibri" w:hAnsi="Calibri" w:cs="Calibri"/>
                <w:i/>
                <w:color w:val="000000"/>
                <w:sz w:val="20"/>
                <w:szCs w:val="20"/>
              </w:rPr>
              <w:t xml:space="preserve">- administratorem danych osobowych jest Lokalna Grupa Działania „Brynica to nie granica” z siedzibą </w:t>
            </w:r>
            <w:r w:rsidRPr="00C37061">
              <w:rPr>
                <w:rFonts w:ascii="Calibri" w:hAnsi="Calibri" w:cs="Calibri"/>
                <w:i/>
                <w:color w:val="000000"/>
                <w:sz w:val="20"/>
                <w:szCs w:val="20"/>
              </w:rPr>
              <w:br/>
              <w:t xml:space="preserve">w Pyrzowicach, ul. Centralna 5, 42-625 Ożarowice, </w:t>
            </w:r>
          </w:p>
          <w:p w:rsidR="00D972C6" w:rsidRPr="00C37061" w:rsidRDefault="00D972C6" w:rsidP="00C91E5E">
            <w:pPr>
              <w:jc w:val="both"/>
              <w:rPr>
                <w:rFonts w:ascii="Calibri" w:hAnsi="Calibri" w:cs="Calibri"/>
                <w:i/>
                <w:color w:val="000000"/>
                <w:sz w:val="20"/>
                <w:szCs w:val="20"/>
              </w:rPr>
            </w:pPr>
            <w:r w:rsidRPr="00C37061">
              <w:rPr>
                <w:rFonts w:ascii="Calibri" w:hAnsi="Calibri" w:cs="Calibri"/>
                <w:i/>
                <w:color w:val="000000"/>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D972C6" w:rsidRPr="00C37061" w:rsidRDefault="00D972C6" w:rsidP="00C91E5E">
            <w:pPr>
              <w:jc w:val="both"/>
              <w:rPr>
                <w:rFonts w:ascii="Calibri" w:hAnsi="Calibri" w:cs="Calibri"/>
                <w:i/>
                <w:color w:val="000000"/>
                <w:sz w:val="20"/>
                <w:szCs w:val="20"/>
              </w:rPr>
            </w:pPr>
            <w:r w:rsidRPr="00C37061">
              <w:rPr>
                <w:rFonts w:ascii="Calibri" w:hAnsi="Calibri" w:cs="Calibri"/>
                <w:i/>
                <w:color w:val="000000"/>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D972C6" w:rsidRPr="00C37061" w:rsidRDefault="00D972C6" w:rsidP="00C91E5E">
            <w:pPr>
              <w:jc w:val="both"/>
              <w:rPr>
                <w:rFonts w:ascii="Calibri" w:hAnsi="Calibri" w:cs="Calibri"/>
                <w:i/>
                <w:color w:val="000000"/>
                <w:sz w:val="20"/>
                <w:szCs w:val="20"/>
              </w:rPr>
            </w:pPr>
            <w:r w:rsidRPr="00C37061">
              <w:rPr>
                <w:rFonts w:ascii="Calibri" w:hAnsi="Calibri" w:cs="Calibri"/>
                <w:i/>
                <w:color w:val="000000"/>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D972C6" w:rsidRPr="00C37061" w:rsidRDefault="00D972C6" w:rsidP="00C91E5E">
            <w:pPr>
              <w:jc w:val="both"/>
              <w:rPr>
                <w:rFonts w:ascii="Calibri" w:hAnsi="Calibri" w:cs="Calibri"/>
                <w:i/>
                <w:color w:val="000000"/>
                <w:sz w:val="20"/>
                <w:szCs w:val="20"/>
              </w:rPr>
            </w:pPr>
            <w:r w:rsidRPr="00C37061">
              <w:rPr>
                <w:rFonts w:ascii="Calibri" w:hAnsi="Calibri" w:cs="Calibri"/>
                <w:i/>
                <w:color w:val="000000"/>
                <w:sz w:val="20"/>
                <w:szCs w:val="20"/>
              </w:rPr>
              <w:t xml:space="preserve">-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 </w:t>
            </w:r>
          </w:p>
          <w:p w:rsidR="00D972C6" w:rsidRPr="00C37061" w:rsidRDefault="00D972C6" w:rsidP="00C91E5E">
            <w:pPr>
              <w:jc w:val="both"/>
              <w:rPr>
                <w:rFonts w:ascii="Calibri" w:hAnsi="Calibri" w:cs="Calibri"/>
                <w:i/>
                <w:color w:val="000000"/>
                <w:sz w:val="20"/>
                <w:szCs w:val="20"/>
              </w:rPr>
            </w:pPr>
            <w:r w:rsidRPr="00C37061">
              <w:rPr>
                <w:rFonts w:ascii="Calibri" w:hAnsi="Calibri" w:cs="Calibri"/>
                <w:i/>
                <w:color w:val="000000"/>
                <w:sz w:val="20"/>
                <w:szCs w:val="20"/>
              </w:rPr>
              <w:t xml:space="preserve">- w przypadku stwierdzenia, że dane osobowe są przetwarzane niezgodnie z prawem przysługuje Pani/Panu prawo do wniesienia skargi do Prezesa Urzędu Ochrony Danych Osobowych, </w:t>
            </w:r>
          </w:p>
          <w:p w:rsidR="00D972C6" w:rsidRPr="00C37061" w:rsidRDefault="00D972C6" w:rsidP="00C91E5E">
            <w:pPr>
              <w:jc w:val="both"/>
              <w:rPr>
                <w:rFonts w:ascii="Calibri" w:hAnsi="Calibri" w:cs="Calibri"/>
                <w:i/>
                <w:color w:val="000000"/>
                <w:sz w:val="20"/>
                <w:szCs w:val="20"/>
              </w:rPr>
            </w:pPr>
            <w:r w:rsidRPr="00C37061">
              <w:rPr>
                <w:rFonts w:ascii="Calibri" w:hAnsi="Calibri" w:cs="Calibri"/>
                <w:i/>
                <w:color w:val="000000"/>
                <w:sz w:val="20"/>
                <w:szCs w:val="20"/>
              </w:rPr>
              <w:t xml:space="preserve">- w Lokalnej Grupie Działania „Brynica to nie granica” został wyznaczony inspektor ochrony danych, </w:t>
            </w:r>
            <w:r w:rsidRPr="00C37061">
              <w:rPr>
                <w:rFonts w:ascii="Calibri" w:hAnsi="Calibri" w:cs="Calibri"/>
                <w:i/>
                <w:color w:val="000000"/>
                <w:sz w:val="20"/>
                <w:szCs w:val="20"/>
              </w:rPr>
              <w:br/>
              <w:t xml:space="preserve">z którym można kontaktować się w siedzibie LGD lub za pośrednictwem adresu e- mail: </w:t>
            </w:r>
            <w:hyperlink r:id="rId5" w:history="1">
              <w:r w:rsidRPr="00C37061">
                <w:rPr>
                  <w:rFonts w:ascii="Calibri" w:hAnsi="Calibri" w:cs="Calibri"/>
                  <w:i/>
                  <w:color w:val="000000"/>
                  <w:sz w:val="20"/>
                  <w:szCs w:val="20"/>
                </w:rPr>
                <w:t>iod@lgd-brynica.pl</w:t>
              </w:r>
            </w:hyperlink>
            <w:r w:rsidRPr="00C37061">
              <w:rPr>
                <w:rFonts w:ascii="Calibri" w:hAnsi="Calibri" w:cs="Calibri"/>
                <w:color w:val="000000"/>
                <w:sz w:val="20"/>
                <w:szCs w:val="20"/>
              </w:rPr>
              <w:t>.</w:t>
            </w:r>
            <w:r w:rsidRPr="00C37061">
              <w:rPr>
                <w:rFonts w:ascii="Calibri" w:hAnsi="Calibri" w:cs="Calibri"/>
                <w:i/>
                <w:color w:val="000000"/>
                <w:sz w:val="20"/>
                <w:szCs w:val="20"/>
              </w:rPr>
              <w:t xml:space="preserve">                                                                                                                                              </w:t>
            </w:r>
          </w:p>
          <w:p w:rsidR="00D972C6" w:rsidRPr="00C37061" w:rsidRDefault="00D972C6" w:rsidP="00C91E5E">
            <w:pPr>
              <w:autoSpaceDE w:val="0"/>
              <w:snapToGrid w:val="0"/>
              <w:jc w:val="right"/>
              <w:rPr>
                <w:rFonts w:ascii="Calibri" w:hAnsi="Calibri" w:cs="Calibri"/>
                <w:i/>
                <w:color w:val="000000"/>
                <w:sz w:val="20"/>
                <w:szCs w:val="20"/>
              </w:rPr>
            </w:pPr>
            <w:r w:rsidRPr="00C37061">
              <w:rPr>
                <w:rFonts w:ascii="Calibri" w:hAnsi="Calibri" w:cs="Calibri"/>
                <w:i/>
                <w:color w:val="000000"/>
                <w:sz w:val="20"/>
                <w:szCs w:val="20"/>
              </w:rPr>
              <w:t xml:space="preserve">   </w:t>
            </w:r>
          </w:p>
          <w:p w:rsidR="00D972C6" w:rsidRPr="00C37061" w:rsidRDefault="00D972C6" w:rsidP="00C91E5E">
            <w:pPr>
              <w:autoSpaceDE w:val="0"/>
              <w:snapToGrid w:val="0"/>
              <w:jc w:val="right"/>
              <w:rPr>
                <w:rFonts w:ascii="Calibri" w:hAnsi="Calibri" w:cs="Calibri"/>
                <w:i/>
                <w:color w:val="000000"/>
                <w:sz w:val="20"/>
                <w:szCs w:val="20"/>
              </w:rPr>
            </w:pPr>
            <w:r w:rsidRPr="00C37061">
              <w:rPr>
                <w:rFonts w:ascii="Calibri" w:hAnsi="Calibri" w:cs="Calibri"/>
                <w:i/>
                <w:color w:val="000000"/>
                <w:sz w:val="20"/>
                <w:szCs w:val="20"/>
              </w:rPr>
              <w:t>..………………………………</w:t>
            </w:r>
          </w:p>
          <w:p w:rsidR="00D972C6" w:rsidRPr="0058233A" w:rsidRDefault="00D972C6" w:rsidP="00C91E5E">
            <w:pPr>
              <w:spacing w:after="120"/>
              <w:jc w:val="both"/>
              <w:rPr>
                <w:rFonts w:ascii="Calibri" w:hAnsi="Calibri" w:cs="Arial"/>
                <w:i/>
                <w:strike/>
                <w:color w:val="FF0000"/>
                <w:sz w:val="20"/>
                <w:szCs w:val="20"/>
              </w:rPr>
            </w:pPr>
            <w:r w:rsidRPr="00C37061">
              <w:rPr>
                <w:rFonts w:ascii="Calibri" w:hAnsi="Calibri" w:cs="Calibri"/>
                <w:i/>
                <w:color w:val="000000"/>
                <w:sz w:val="20"/>
                <w:szCs w:val="20"/>
              </w:rPr>
              <w:t xml:space="preserve">                                                                                                                                                        (Podpis Wnioskodaw</w:t>
            </w:r>
            <w:r w:rsidRPr="00FC6463">
              <w:rPr>
                <w:rFonts w:ascii="Calibri" w:hAnsi="Calibri" w:cs="Calibri"/>
                <w:i/>
                <w:color w:val="000000"/>
                <w:sz w:val="20"/>
                <w:szCs w:val="20"/>
              </w:rPr>
              <w:t>cy)</w:t>
            </w:r>
          </w:p>
          <w:p w:rsidR="00D972C6" w:rsidRPr="0058233A" w:rsidRDefault="00D972C6" w:rsidP="00C91E5E">
            <w:pPr>
              <w:spacing w:after="120"/>
              <w:jc w:val="both"/>
              <w:rPr>
                <w:rFonts w:ascii="Calibri" w:hAnsi="Calibri"/>
                <w:b/>
                <w:i/>
                <w:strike/>
                <w:color w:val="FF0000"/>
                <w:sz w:val="20"/>
                <w:szCs w:val="20"/>
                <w:u w:val="single"/>
              </w:rPr>
            </w:pPr>
          </w:p>
        </w:tc>
      </w:tr>
    </w:tbl>
    <w:p w:rsidR="00D972C6" w:rsidRPr="007422C6" w:rsidRDefault="00D972C6" w:rsidP="00D972C6">
      <w:pPr>
        <w:jc w:val="both"/>
        <w:rPr>
          <w:rFonts w:ascii="Calibri" w:hAnsi="Calibri"/>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149"/>
      </w:tblGrid>
      <w:tr w:rsidR="00D972C6" w:rsidRPr="001F4EC7" w:rsidTr="00C91E5E">
        <w:trPr>
          <w:trHeight w:val="395"/>
        </w:trPr>
        <w:tc>
          <w:tcPr>
            <w:tcW w:w="4782" w:type="dxa"/>
            <w:shd w:val="clear" w:color="auto" w:fill="D9D9D9"/>
          </w:tcPr>
          <w:p w:rsidR="00D972C6" w:rsidRPr="001F4EC7" w:rsidRDefault="00D972C6" w:rsidP="00C91E5E">
            <w:pPr>
              <w:spacing w:line="276" w:lineRule="auto"/>
              <w:rPr>
                <w:rFonts w:ascii="Calibri" w:hAnsi="Calibri"/>
                <w:sz w:val="22"/>
                <w:szCs w:val="22"/>
              </w:rPr>
            </w:pPr>
            <w:r w:rsidRPr="001F4EC7">
              <w:rPr>
                <w:rFonts w:ascii="Calibri" w:hAnsi="Calibri"/>
                <w:sz w:val="22"/>
                <w:szCs w:val="22"/>
              </w:rPr>
              <w:t>Miejscowość i data:</w:t>
            </w:r>
          </w:p>
        </w:tc>
        <w:tc>
          <w:tcPr>
            <w:tcW w:w="4149" w:type="dxa"/>
            <w:shd w:val="clear" w:color="auto" w:fill="auto"/>
          </w:tcPr>
          <w:p w:rsidR="00D972C6" w:rsidRPr="001F4EC7" w:rsidRDefault="00D972C6" w:rsidP="00C91E5E">
            <w:pPr>
              <w:spacing w:line="276" w:lineRule="auto"/>
              <w:jc w:val="right"/>
              <w:rPr>
                <w:rFonts w:ascii="Calibri" w:hAnsi="Calibri"/>
                <w:sz w:val="22"/>
                <w:szCs w:val="22"/>
              </w:rPr>
            </w:pPr>
          </w:p>
        </w:tc>
      </w:tr>
      <w:tr w:rsidR="00D972C6" w:rsidRPr="001F4EC7" w:rsidTr="00C91E5E">
        <w:trPr>
          <w:trHeight w:val="924"/>
        </w:trPr>
        <w:tc>
          <w:tcPr>
            <w:tcW w:w="4782" w:type="dxa"/>
            <w:shd w:val="clear" w:color="auto" w:fill="D9D9D9"/>
          </w:tcPr>
          <w:p w:rsidR="00D972C6" w:rsidRPr="001F4EC7" w:rsidRDefault="00D972C6" w:rsidP="00C91E5E">
            <w:pPr>
              <w:spacing w:line="276" w:lineRule="auto"/>
              <w:rPr>
                <w:rFonts w:ascii="Calibri" w:hAnsi="Calibri"/>
                <w:sz w:val="22"/>
                <w:szCs w:val="22"/>
              </w:rPr>
            </w:pPr>
            <w:r w:rsidRPr="001F4EC7">
              <w:rPr>
                <w:rFonts w:ascii="Calibri" w:hAnsi="Calibri"/>
                <w:sz w:val="22"/>
                <w:szCs w:val="22"/>
              </w:rPr>
              <w:t>Podpis Wnioskodawcy/ osób upoważnionych do jego reprezentacji:</w:t>
            </w:r>
          </w:p>
        </w:tc>
        <w:tc>
          <w:tcPr>
            <w:tcW w:w="4149" w:type="dxa"/>
            <w:shd w:val="clear" w:color="auto" w:fill="auto"/>
          </w:tcPr>
          <w:p w:rsidR="00D972C6" w:rsidRPr="001F4EC7" w:rsidRDefault="00D972C6" w:rsidP="00C91E5E">
            <w:pPr>
              <w:spacing w:line="276" w:lineRule="auto"/>
              <w:jc w:val="right"/>
              <w:rPr>
                <w:rFonts w:ascii="Calibri" w:hAnsi="Calibri"/>
                <w:sz w:val="22"/>
                <w:szCs w:val="22"/>
              </w:rPr>
            </w:pPr>
          </w:p>
          <w:p w:rsidR="00D972C6" w:rsidRPr="001F4EC7" w:rsidRDefault="00D972C6" w:rsidP="00C91E5E">
            <w:pPr>
              <w:spacing w:line="276" w:lineRule="auto"/>
              <w:jc w:val="right"/>
              <w:rPr>
                <w:rFonts w:ascii="Calibri" w:hAnsi="Calibri"/>
                <w:sz w:val="22"/>
                <w:szCs w:val="22"/>
              </w:rPr>
            </w:pPr>
          </w:p>
        </w:tc>
      </w:tr>
    </w:tbl>
    <w:p w:rsidR="00D972C6" w:rsidRDefault="00D972C6" w:rsidP="00D972C6">
      <w:pPr>
        <w:spacing w:line="276" w:lineRule="auto"/>
        <w:ind w:left="426" w:hanging="426"/>
        <w:jc w:val="right"/>
        <w:rPr>
          <w:rFonts w:ascii="Calibri" w:hAnsi="Calibri"/>
          <w:sz w:val="22"/>
          <w:szCs w:val="22"/>
        </w:rPr>
      </w:pPr>
    </w:p>
    <w:p w:rsidR="00AB3910" w:rsidRPr="00D972C6" w:rsidRDefault="00AB3910" w:rsidP="00D972C6"/>
    <w:sectPr w:rsidR="00AB3910" w:rsidRPr="00D97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C6"/>
    <w:rsid w:val="00AB3910"/>
    <w:rsid w:val="00D97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1"/>
    <w:rsid w:val="00D972C6"/>
    <w:rPr>
      <w:rFonts w:ascii="Times New Roman" w:eastAsia="Times New Roman" w:hAnsi="Times New Roman"/>
      <w:shd w:val="clear" w:color="auto" w:fill="FFFFFF"/>
    </w:rPr>
  </w:style>
  <w:style w:type="paragraph" w:customStyle="1" w:styleId="Teksttreci21">
    <w:name w:val="Tekst treści (2)1"/>
    <w:basedOn w:val="Normalny"/>
    <w:link w:val="Teksttreci2"/>
    <w:rsid w:val="00D972C6"/>
    <w:pPr>
      <w:widowControl w:val="0"/>
      <w:shd w:val="clear" w:color="auto" w:fill="FFFFFF"/>
      <w:spacing w:before="300" w:after="60" w:line="274" w:lineRule="exact"/>
      <w:ind w:hanging="360"/>
      <w:jc w:val="both"/>
    </w:pPr>
    <w:rPr>
      <w:rFonts w:cstheme="minorBidi"/>
      <w:sz w:val="22"/>
      <w:szCs w:val="22"/>
      <w:lang w:eastAsia="en-US"/>
    </w:rPr>
  </w:style>
  <w:style w:type="character" w:customStyle="1" w:styleId="Teksttreci25">
    <w:name w:val="Tekst treści (25)"/>
    <w:rsid w:val="00D972C6"/>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5yl5">
    <w:name w:val="_5yl5"/>
    <w:basedOn w:val="Domylnaczcionkaakapitu"/>
    <w:rsid w:val="00D97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1"/>
    <w:rsid w:val="00D972C6"/>
    <w:rPr>
      <w:rFonts w:ascii="Times New Roman" w:eastAsia="Times New Roman" w:hAnsi="Times New Roman"/>
      <w:shd w:val="clear" w:color="auto" w:fill="FFFFFF"/>
    </w:rPr>
  </w:style>
  <w:style w:type="paragraph" w:customStyle="1" w:styleId="Teksttreci21">
    <w:name w:val="Tekst treści (2)1"/>
    <w:basedOn w:val="Normalny"/>
    <w:link w:val="Teksttreci2"/>
    <w:rsid w:val="00D972C6"/>
    <w:pPr>
      <w:widowControl w:val="0"/>
      <w:shd w:val="clear" w:color="auto" w:fill="FFFFFF"/>
      <w:spacing w:before="300" w:after="60" w:line="274" w:lineRule="exact"/>
      <w:ind w:hanging="360"/>
      <w:jc w:val="both"/>
    </w:pPr>
    <w:rPr>
      <w:rFonts w:cstheme="minorBidi"/>
      <w:sz w:val="22"/>
      <w:szCs w:val="22"/>
      <w:lang w:eastAsia="en-US"/>
    </w:rPr>
  </w:style>
  <w:style w:type="character" w:customStyle="1" w:styleId="Teksttreci25">
    <w:name w:val="Tekst treści (25)"/>
    <w:rsid w:val="00D972C6"/>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5yl5">
    <w:name w:val="_5yl5"/>
    <w:basedOn w:val="Domylnaczcionkaakapitu"/>
    <w:rsid w:val="00D9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d@lgd-bry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6207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2021-02-09T08:51:00Z</dcterms:created>
  <dcterms:modified xsi:type="dcterms:W3CDTF">2021-02-09T08:53:00Z</dcterms:modified>
</cp:coreProperties>
</file>