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ED06" w14:textId="2A6C6B79" w:rsidR="00BA0C4C" w:rsidRDefault="00BA0C4C" w:rsidP="00BA0C4C">
      <w:pPr>
        <w:jc w:val="center"/>
        <w:rPr>
          <w:b/>
        </w:rPr>
      </w:pPr>
      <w:r w:rsidRPr="00692EC4">
        <w:rPr>
          <w:b/>
        </w:rPr>
        <w:t>Lokalne kryteria wyboru dla c</w:t>
      </w:r>
      <w:r>
        <w:rPr>
          <w:b/>
        </w:rPr>
        <w:t xml:space="preserve">elu ogólnego </w:t>
      </w:r>
      <w:r>
        <w:rPr>
          <w:b/>
        </w:rPr>
        <w:t>3</w:t>
      </w:r>
    </w:p>
    <w:p w14:paraId="2B2880EC" w14:textId="77777777" w:rsidR="00BA0C4C" w:rsidRDefault="00BA0C4C" w:rsidP="00BA0C4C"/>
    <w:tbl>
      <w:tblPr>
        <w:tblW w:w="54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557"/>
        <w:gridCol w:w="2790"/>
        <w:gridCol w:w="4238"/>
        <w:gridCol w:w="5287"/>
      </w:tblGrid>
      <w:tr w:rsidR="00BA0C4C" w:rsidRPr="00A01CED" w14:paraId="6C7AB7EA" w14:textId="77777777" w:rsidTr="00453381">
        <w:trPr>
          <w:trHeight w:val="416"/>
          <w:jc w:val="center"/>
        </w:trPr>
        <w:tc>
          <w:tcPr>
            <w:tcW w:w="769" w:type="pct"/>
            <w:shd w:val="clear" w:color="auto" w:fill="FFD966"/>
            <w:vAlign w:val="center"/>
          </w:tcPr>
          <w:p w14:paraId="4BE6B04E" w14:textId="77777777" w:rsidR="00BA0C4C" w:rsidRDefault="00BA0C4C" w:rsidP="00453381">
            <w:pPr>
              <w:jc w:val="center"/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100" w:type="pct"/>
            <w:gridSpan w:val="2"/>
            <w:shd w:val="clear" w:color="auto" w:fill="FFD966"/>
            <w:vAlign w:val="center"/>
          </w:tcPr>
          <w:p w14:paraId="6C06809E" w14:textId="77777777" w:rsidR="00BA0C4C" w:rsidRPr="00A01CED" w:rsidRDefault="00BA0C4C" w:rsidP="00453381">
            <w:pPr>
              <w:jc w:val="center"/>
              <w:rPr>
                <w:rFonts w:ascii="Aller Light" w:hAnsi="Aller Light"/>
                <w:sz w:val="20"/>
                <w:szCs w:val="20"/>
              </w:rPr>
            </w:pPr>
            <w:r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  <w:t>K</w:t>
            </w:r>
            <w:r w:rsidRPr="00A01CED"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  <w:t>ryterium</w:t>
            </w:r>
            <w:r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  <w:t xml:space="preserve"> lokalne</w:t>
            </w:r>
          </w:p>
        </w:tc>
        <w:tc>
          <w:tcPr>
            <w:tcW w:w="1393" w:type="pct"/>
            <w:shd w:val="clear" w:color="auto" w:fill="FFD966"/>
            <w:vAlign w:val="center"/>
          </w:tcPr>
          <w:p w14:paraId="508116E6" w14:textId="77777777" w:rsidR="00BA0C4C" w:rsidRPr="00A01CED" w:rsidRDefault="00BA0C4C" w:rsidP="00453381">
            <w:pPr>
              <w:jc w:val="center"/>
              <w:rPr>
                <w:rFonts w:ascii="Aller Light" w:hAnsi="Aller Light"/>
                <w:sz w:val="20"/>
                <w:szCs w:val="20"/>
              </w:rPr>
            </w:pPr>
            <w:r w:rsidRPr="00A01CED"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738" w:type="pct"/>
            <w:shd w:val="clear" w:color="auto" w:fill="FFD966"/>
            <w:vAlign w:val="center"/>
          </w:tcPr>
          <w:p w14:paraId="035845CF" w14:textId="77777777" w:rsidR="00BA0C4C" w:rsidRPr="00A01CED" w:rsidRDefault="00BA0C4C" w:rsidP="00453381">
            <w:pPr>
              <w:jc w:val="center"/>
              <w:rPr>
                <w:rFonts w:ascii="Aller Light" w:hAnsi="Aller Light"/>
                <w:sz w:val="20"/>
                <w:szCs w:val="20"/>
              </w:rPr>
            </w:pPr>
            <w:r w:rsidRPr="00A01CED"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BA0C4C" w:rsidRPr="00A01CED" w14:paraId="773E1C01" w14:textId="77777777" w:rsidTr="00453381">
        <w:trPr>
          <w:trHeight w:val="1961"/>
          <w:jc w:val="center"/>
        </w:trPr>
        <w:tc>
          <w:tcPr>
            <w:tcW w:w="769" w:type="pct"/>
            <w:vMerge w:val="restart"/>
          </w:tcPr>
          <w:p w14:paraId="3AEE822C" w14:textId="77777777" w:rsidR="00BA0C4C" w:rsidRDefault="00BA0C4C" w:rsidP="00453381">
            <w:pPr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  <w:t>Cel ogólny 3</w:t>
            </w:r>
          </w:p>
          <w:p w14:paraId="6B0496B1" w14:textId="77777777" w:rsidR="00BA0C4C" w:rsidRPr="00A01CED" w:rsidRDefault="00BA0C4C" w:rsidP="00453381">
            <w:pPr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</w:pPr>
            <w:r w:rsidRPr="00CD5549"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  <w:t>Wzmocnienie kapitału społecznego w kształtowaniu i rozwoju obszaru LGD</w:t>
            </w:r>
          </w:p>
        </w:tc>
        <w:tc>
          <w:tcPr>
            <w:tcW w:w="183" w:type="pct"/>
            <w:vAlign w:val="center"/>
          </w:tcPr>
          <w:p w14:paraId="2A15F3CC" w14:textId="77777777" w:rsidR="00BA0C4C" w:rsidRPr="00A01CED" w:rsidRDefault="00BA0C4C" w:rsidP="00453381">
            <w:pPr>
              <w:jc w:val="center"/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</w:pPr>
            <w:r w:rsidRPr="00A01CED"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17" w:type="pct"/>
            <w:vAlign w:val="center"/>
          </w:tcPr>
          <w:p w14:paraId="27369760" w14:textId="77777777" w:rsidR="00BA0C4C" w:rsidRPr="00A01CED" w:rsidRDefault="00BA0C4C" w:rsidP="00453381">
            <w:pPr>
              <w:rPr>
                <w:rFonts w:ascii="Aller Light" w:hAnsi="Aller Light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ar-SA"/>
              </w:rPr>
              <w:t>D</w:t>
            </w:r>
            <w:r w:rsidRPr="001624D0">
              <w:rPr>
                <w:b/>
                <w:sz w:val="20"/>
                <w:szCs w:val="20"/>
                <w:lang w:eastAsia="ar-SA"/>
              </w:rPr>
              <w:t>oświadczenie  wnioskodawcy</w:t>
            </w:r>
          </w:p>
        </w:tc>
        <w:tc>
          <w:tcPr>
            <w:tcW w:w="1393" w:type="pct"/>
            <w:vAlign w:val="center"/>
          </w:tcPr>
          <w:p w14:paraId="745A158A" w14:textId="77777777" w:rsidR="00BA0C4C" w:rsidRPr="00A01CED" w:rsidRDefault="00BA0C4C" w:rsidP="00453381">
            <w:pPr>
              <w:rPr>
                <w:rFonts w:ascii="Aller Light" w:hAnsi="Aller Light"/>
                <w:sz w:val="20"/>
                <w:szCs w:val="20"/>
              </w:rPr>
            </w:pPr>
            <w:r w:rsidRPr="00A01CED">
              <w:rPr>
                <w:rFonts w:ascii="Aller Light" w:hAnsi="Aller Light" w:cs="Arial"/>
                <w:sz w:val="20"/>
                <w:szCs w:val="20"/>
                <w:lang w:eastAsia="ar-SA"/>
              </w:rPr>
              <w:t xml:space="preserve">Preferuje wnioskodawców doświadczonych w obszarach, których dotyczą projekty, zapewniających </w:t>
            </w:r>
            <w:r w:rsidRPr="001A6AE6">
              <w:rPr>
                <w:rFonts w:ascii="Aller Light" w:hAnsi="Aller Light" w:cs="Arial"/>
                <w:sz w:val="20"/>
                <w:szCs w:val="20"/>
                <w:lang w:eastAsia="ar-SA"/>
              </w:rPr>
              <w:t xml:space="preserve">sprawną i z dużym prawdopodobieństwem skuteczną realizację projektów . </w:t>
            </w:r>
            <w:r w:rsidRPr="001A6AE6">
              <w:rPr>
                <w:sz w:val="20"/>
                <w:szCs w:val="20"/>
                <w:lang w:eastAsia="ar-SA"/>
              </w:rPr>
              <w:t>Wymagane jest doświadczenie Wnioskodawcy w pozyskiwaniu i realizacji projektów finansowanych ze źródeł zewnętrznych, co zostanie potwierdzone np. umową o dofinansowanie projektu, sprawozdaniem z realizacji projektu.</w:t>
            </w:r>
          </w:p>
        </w:tc>
        <w:tc>
          <w:tcPr>
            <w:tcW w:w="1738" w:type="pct"/>
            <w:vAlign w:val="center"/>
          </w:tcPr>
          <w:p w14:paraId="3EF93CE7" w14:textId="77777777" w:rsidR="00BA0C4C" w:rsidRPr="00A01CED" w:rsidRDefault="00BA0C4C" w:rsidP="00453381">
            <w:pPr>
              <w:snapToGrid w:val="0"/>
              <w:rPr>
                <w:rFonts w:ascii="Aller Light" w:hAnsi="Aller Light" w:cs="Arial"/>
                <w:sz w:val="20"/>
                <w:szCs w:val="20"/>
                <w:lang w:eastAsia="ar-SA"/>
              </w:rPr>
            </w:pPr>
            <w:r>
              <w:rPr>
                <w:rFonts w:ascii="Aller Light" w:hAnsi="Aller Light" w:cs="Arial"/>
                <w:sz w:val="20"/>
                <w:szCs w:val="20"/>
                <w:lang w:eastAsia="ar-SA"/>
              </w:rPr>
              <w:t>z</w:t>
            </w:r>
            <w:r w:rsidRPr="00A01CED">
              <w:rPr>
                <w:rFonts w:ascii="Aller Light" w:hAnsi="Aller Light" w:cs="Arial"/>
                <w:sz w:val="20"/>
                <w:szCs w:val="20"/>
                <w:lang w:eastAsia="ar-SA"/>
              </w:rPr>
              <w:t>realizowane projekty o zakresie podobnym do operacji , które mogą być realizowane w ramach działań przewidzianych w LSR</w:t>
            </w:r>
          </w:p>
          <w:p w14:paraId="7AA247CD" w14:textId="77777777" w:rsidR="00BA0C4C" w:rsidRPr="00A01CED" w:rsidRDefault="00BA0C4C" w:rsidP="00453381">
            <w:pPr>
              <w:snapToGrid w:val="0"/>
              <w:rPr>
                <w:rFonts w:ascii="Aller Light" w:hAnsi="Aller Light" w:cs="Arial"/>
                <w:sz w:val="20"/>
                <w:szCs w:val="20"/>
                <w:lang w:eastAsia="ar-SA"/>
              </w:rPr>
            </w:pPr>
            <w:r w:rsidRPr="00A01CED">
              <w:rPr>
                <w:rFonts w:ascii="Aller Light" w:hAnsi="Aller Light" w:cs="Arial"/>
                <w:sz w:val="20"/>
                <w:szCs w:val="20"/>
                <w:lang w:eastAsia="ar-SA"/>
              </w:rPr>
              <w:t xml:space="preserve">-brak doświadczenia        - </w:t>
            </w:r>
            <w:r w:rsidRPr="00A01CED"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  <w:t>0 pkt</w:t>
            </w:r>
          </w:p>
          <w:p w14:paraId="3EA9742A" w14:textId="77777777" w:rsidR="00BA0C4C" w:rsidRPr="00A01CED" w:rsidRDefault="00BA0C4C" w:rsidP="00453381">
            <w:pPr>
              <w:snapToGrid w:val="0"/>
              <w:rPr>
                <w:rFonts w:ascii="Aller Light" w:hAnsi="Aller Light" w:cs="Arial"/>
                <w:sz w:val="20"/>
                <w:szCs w:val="20"/>
                <w:lang w:eastAsia="ar-SA"/>
              </w:rPr>
            </w:pPr>
            <w:r>
              <w:rPr>
                <w:rFonts w:ascii="Aller Light" w:hAnsi="Aller Light" w:cs="Arial"/>
                <w:sz w:val="20"/>
                <w:szCs w:val="20"/>
                <w:lang w:eastAsia="ar-SA"/>
              </w:rPr>
              <w:t xml:space="preserve">-jeden </w:t>
            </w:r>
            <w:r w:rsidRPr="00A01CED">
              <w:rPr>
                <w:rFonts w:ascii="Aller Light" w:hAnsi="Aller Light" w:cs="Arial"/>
                <w:sz w:val="20"/>
                <w:szCs w:val="20"/>
                <w:lang w:eastAsia="ar-SA"/>
              </w:rPr>
              <w:t xml:space="preserve">projekt                 - </w:t>
            </w:r>
            <w:r w:rsidRPr="00A01CED"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  <w:t>1 pkt</w:t>
            </w:r>
          </w:p>
          <w:p w14:paraId="05DA504B" w14:textId="77777777" w:rsidR="00BA0C4C" w:rsidRPr="00A01CED" w:rsidRDefault="00BA0C4C" w:rsidP="00453381">
            <w:pPr>
              <w:snapToGrid w:val="0"/>
              <w:rPr>
                <w:rFonts w:ascii="Aller Light" w:hAnsi="Aller Light" w:cs="Arial"/>
                <w:sz w:val="20"/>
                <w:szCs w:val="20"/>
                <w:lang w:eastAsia="ar-SA"/>
              </w:rPr>
            </w:pPr>
            <w:r w:rsidRPr="00A01CED">
              <w:rPr>
                <w:rFonts w:ascii="Aller Light" w:hAnsi="Aller Light" w:cs="Arial"/>
                <w:sz w:val="20"/>
                <w:szCs w:val="20"/>
                <w:lang w:eastAsia="ar-SA"/>
              </w:rPr>
              <w:t>-</w:t>
            </w:r>
            <w:r>
              <w:rPr>
                <w:rFonts w:ascii="Aller Light" w:hAnsi="Aller Light" w:cs="Arial"/>
                <w:sz w:val="20"/>
                <w:szCs w:val="20"/>
                <w:lang w:eastAsia="ar-SA"/>
              </w:rPr>
              <w:t>d</w:t>
            </w:r>
            <w:r w:rsidRPr="00A01CED">
              <w:rPr>
                <w:rFonts w:ascii="Aller Light" w:hAnsi="Aller Light" w:cs="Arial"/>
                <w:sz w:val="20"/>
                <w:szCs w:val="20"/>
                <w:lang w:eastAsia="ar-SA"/>
              </w:rPr>
              <w:t xml:space="preserve">wa projekty                  - </w:t>
            </w:r>
            <w:r w:rsidRPr="00A01CED"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  <w:t>2 pkt</w:t>
            </w:r>
          </w:p>
          <w:p w14:paraId="23470957" w14:textId="77777777" w:rsidR="00BA0C4C" w:rsidRPr="006A601D" w:rsidRDefault="00BA0C4C" w:rsidP="00453381">
            <w:pPr>
              <w:snapToGrid w:val="0"/>
              <w:rPr>
                <w:rFonts w:ascii="Aller Light" w:hAnsi="Aller Light" w:cs="Arial"/>
                <w:sz w:val="20"/>
                <w:szCs w:val="20"/>
                <w:lang w:eastAsia="ar-SA"/>
              </w:rPr>
            </w:pPr>
            <w:r>
              <w:rPr>
                <w:rFonts w:ascii="Aller Light" w:hAnsi="Aller Light" w:cs="Arial"/>
                <w:sz w:val="20"/>
                <w:szCs w:val="20"/>
                <w:lang w:eastAsia="ar-SA"/>
              </w:rPr>
              <w:t>-p</w:t>
            </w:r>
            <w:r w:rsidRPr="00A01CED">
              <w:rPr>
                <w:rFonts w:ascii="Aller Light" w:hAnsi="Aller Light" w:cs="Arial"/>
                <w:sz w:val="20"/>
                <w:szCs w:val="20"/>
                <w:lang w:eastAsia="ar-SA"/>
              </w:rPr>
              <w:t xml:space="preserve">owyżej 2 projektów       - </w:t>
            </w:r>
            <w:r w:rsidRPr="00A01CED"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BA0C4C" w:rsidRPr="00A01CED" w14:paraId="78F04EFA" w14:textId="77777777" w:rsidTr="00453381">
        <w:trPr>
          <w:trHeight w:val="1528"/>
          <w:jc w:val="center"/>
        </w:trPr>
        <w:tc>
          <w:tcPr>
            <w:tcW w:w="769" w:type="pct"/>
            <w:vMerge/>
          </w:tcPr>
          <w:p w14:paraId="24C5448E" w14:textId="77777777" w:rsidR="00BA0C4C" w:rsidRPr="00A01CED" w:rsidRDefault="00BA0C4C" w:rsidP="00453381">
            <w:pPr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14:paraId="3EE3CE88" w14:textId="77777777" w:rsidR="00BA0C4C" w:rsidRPr="00A01CED" w:rsidRDefault="00BA0C4C" w:rsidP="00453381">
            <w:pPr>
              <w:jc w:val="center"/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</w:pPr>
            <w:r w:rsidRPr="00A01CED"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17" w:type="pct"/>
            <w:vAlign w:val="center"/>
          </w:tcPr>
          <w:p w14:paraId="4477142B" w14:textId="77777777" w:rsidR="00BA0C4C" w:rsidRPr="00A01CED" w:rsidRDefault="00BA0C4C" w:rsidP="00453381">
            <w:pPr>
              <w:rPr>
                <w:rFonts w:ascii="Aller Light" w:hAnsi="Aller Light"/>
                <w:b/>
                <w:sz w:val="20"/>
                <w:szCs w:val="20"/>
                <w:highlight w:val="yellow"/>
              </w:rPr>
            </w:pPr>
            <w:r w:rsidRPr="00A01CED"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393" w:type="pct"/>
            <w:vAlign w:val="center"/>
          </w:tcPr>
          <w:p w14:paraId="274D8A84" w14:textId="77777777" w:rsidR="00BA0C4C" w:rsidRDefault="00BA0C4C" w:rsidP="00453381">
            <w:pPr>
              <w:rPr>
                <w:rFonts w:ascii="Aller Light" w:hAnsi="Aller Light" w:cs="Arial"/>
                <w:sz w:val="20"/>
                <w:szCs w:val="20"/>
                <w:lang w:eastAsia="ar-SA"/>
              </w:rPr>
            </w:pPr>
            <w:r w:rsidRPr="00A01CED">
              <w:rPr>
                <w:rFonts w:ascii="Aller Light" w:hAnsi="Aller Light" w:cs="Arial"/>
                <w:sz w:val="20"/>
                <w:szCs w:val="20"/>
                <w:lang w:eastAsia="ar-SA"/>
              </w:rPr>
              <w:t>Preferuje ope</w:t>
            </w:r>
            <w:r>
              <w:rPr>
                <w:rFonts w:ascii="Aller Light" w:hAnsi="Aller Light" w:cs="Arial"/>
                <w:sz w:val="20"/>
                <w:szCs w:val="20"/>
                <w:lang w:eastAsia="ar-SA"/>
              </w:rPr>
              <w:t>racje innowacyjne, oryginalne w </w:t>
            </w:r>
            <w:r w:rsidRPr="00A01CED">
              <w:rPr>
                <w:rFonts w:ascii="Aller Light" w:hAnsi="Aller Light" w:cs="Arial"/>
                <w:sz w:val="20"/>
                <w:szCs w:val="20"/>
                <w:lang w:eastAsia="ar-SA"/>
              </w:rPr>
              <w:t>skali lokalnej – tj.</w:t>
            </w:r>
            <w:r>
              <w:rPr>
                <w:rFonts w:ascii="Aller Light" w:hAnsi="Aller Light" w:cs="Arial"/>
                <w:sz w:val="20"/>
                <w:szCs w:val="20"/>
                <w:lang w:eastAsia="ar-SA"/>
              </w:rPr>
              <w:t>:</w:t>
            </w:r>
            <w:r w:rsidRPr="00A01CED">
              <w:rPr>
                <w:rFonts w:ascii="Aller Light" w:hAnsi="Aller Light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ller Light" w:hAnsi="Aller Light" w:cs="Arial"/>
                <w:sz w:val="20"/>
                <w:szCs w:val="20"/>
                <w:lang w:eastAsia="ar-SA"/>
              </w:rPr>
              <w:br/>
              <w:t xml:space="preserve">- </w:t>
            </w:r>
            <w:r w:rsidRPr="00A01CED">
              <w:rPr>
                <w:rFonts w:ascii="Aller Light" w:hAnsi="Aller Light" w:cs="Arial"/>
                <w:sz w:val="20"/>
                <w:szCs w:val="20"/>
                <w:lang w:eastAsia="ar-SA"/>
              </w:rPr>
              <w:t>wykorzystujące nie praktykowane dotąd lokalnie rozwiązania technologiczne</w:t>
            </w:r>
            <w:r>
              <w:rPr>
                <w:rFonts w:ascii="Aller Light" w:hAnsi="Aller Light" w:cs="Arial"/>
                <w:sz w:val="20"/>
                <w:szCs w:val="20"/>
                <w:lang w:eastAsia="ar-SA"/>
              </w:rPr>
              <w:t xml:space="preserve"> czy zastosowane materiały, </w:t>
            </w:r>
          </w:p>
          <w:p w14:paraId="64C7BC13" w14:textId="77777777" w:rsidR="00BA0C4C" w:rsidRDefault="00BA0C4C" w:rsidP="00453381">
            <w:pPr>
              <w:rPr>
                <w:rFonts w:ascii="Aller Light" w:hAnsi="Aller Light" w:cs="Arial"/>
                <w:sz w:val="20"/>
                <w:szCs w:val="20"/>
                <w:lang w:eastAsia="ar-SA"/>
              </w:rPr>
            </w:pPr>
            <w:r>
              <w:rPr>
                <w:rFonts w:ascii="Aller Light" w:hAnsi="Aller Light" w:cs="Arial"/>
                <w:sz w:val="20"/>
                <w:szCs w:val="20"/>
                <w:lang w:eastAsia="ar-SA"/>
              </w:rPr>
              <w:t>- planowane</w:t>
            </w:r>
            <w:r w:rsidRPr="00A01CED">
              <w:rPr>
                <w:rFonts w:ascii="Aller Light" w:hAnsi="Aller Light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ller Light" w:hAnsi="Aller Light" w:cs="Arial"/>
                <w:sz w:val="20"/>
                <w:szCs w:val="20"/>
                <w:lang w:eastAsia="ar-SA"/>
              </w:rPr>
              <w:t>innowacyjne, dotąd nie wdrażane lokalnie procesy społeczne, rozwiązania organizacyjne, innowacyjne metody rozwiązania problemów,</w:t>
            </w:r>
          </w:p>
          <w:p w14:paraId="5D8701BD" w14:textId="77777777" w:rsidR="00BA0C4C" w:rsidRPr="00A01CED" w:rsidRDefault="00BA0C4C" w:rsidP="00453381">
            <w:pPr>
              <w:rPr>
                <w:rFonts w:ascii="Aller Light" w:hAnsi="Aller Light" w:cs="Arial"/>
                <w:sz w:val="20"/>
                <w:szCs w:val="20"/>
                <w:lang w:eastAsia="ar-SA"/>
              </w:rPr>
            </w:pPr>
            <w:r>
              <w:rPr>
                <w:rFonts w:ascii="Aller Light" w:hAnsi="Aller Light" w:cs="Arial"/>
                <w:sz w:val="20"/>
                <w:szCs w:val="20"/>
                <w:lang w:eastAsia="ar-SA"/>
              </w:rPr>
              <w:t xml:space="preserve">- </w:t>
            </w:r>
            <w:r w:rsidRPr="00A01CED">
              <w:rPr>
                <w:rFonts w:ascii="Aller Light" w:hAnsi="Aller Light" w:cs="Arial"/>
                <w:sz w:val="20"/>
                <w:szCs w:val="20"/>
                <w:lang w:eastAsia="ar-SA"/>
              </w:rPr>
              <w:t xml:space="preserve">rozwiązania wykorzystujące lokalne zasoby i lokalny potencjał. </w:t>
            </w:r>
          </w:p>
        </w:tc>
        <w:tc>
          <w:tcPr>
            <w:tcW w:w="1738" w:type="pct"/>
            <w:vAlign w:val="center"/>
          </w:tcPr>
          <w:p w14:paraId="1F5A8B86" w14:textId="77777777" w:rsidR="00BA0C4C" w:rsidRPr="001A6AE6" w:rsidRDefault="00BA0C4C" w:rsidP="00453381">
            <w:pPr>
              <w:snapToGrid w:val="0"/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</w:pPr>
            <w:r w:rsidRPr="00A01CED">
              <w:rPr>
                <w:rFonts w:ascii="Aller Light" w:hAnsi="Aller Light" w:cs="Arial"/>
                <w:sz w:val="20"/>
                <w:szCs w:val="20"/>
                <w:lang w:eastAsia="ar-SA"/>
              </w:rPr>
              <w:t>-</w:t>
            </w:r>
            <w:r>
              <w:rPr>
                <w:rFonts w:ascii="Aller Light" w:hAnsi="Aller Light" w:cs="Arial"/>
                <w:sz w:val="20"/>
                <w:szCs w:val="20"/>
                <w:lang w:eastAsia="ar-SA"/>
              </w:rPr>
              <w:t>p</w:t>
            </w:r>
            <w:r w:rsidRPr="00A01CED">
              <w:rPr>
                <w:rFonts w:ascii="Aller Light" w:hAnsi="Aller Light" w:cs="Arial"/>
                <w:sz w:val="20"/>
                <w:szCs w:val="20"/>
                <w:lang w:eastAsia="ar-SA"/>
              </w:rPr>
              <w:t xml:space="preserve">rojekt nie zawierający elementów innowacyjnych - </w:t>
            </w:r>
            <w:r w:rsidRPr="00A01CED"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  <w:t>0 pkt</w:t>
            </w:r>
          </w:p>
          <w:p w14:paraId="6FA761AD" w14:textId="77777777" w:rsidR="00BA0C4C" w:rsidRPr="001A6AE6" w:rsidRDefault="00BA0C4C" w:rsidP="00453381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1A6AE6">
              <w:rPr>
                <w:b/>
                <w:sz w:val="20"/>
                <w:szCs w:val="20"/>
                <w:lang w:eastAsia="ar-SA"/>
              </w:rPr>
              <w:t xml:space="preserve">- </w:t>
            </w:r>
            <w:r w:rsidRPr="001A6AE6">
              <w:rPr>
                <w:sz w:val="20"/>
                <w:szCs w:val="20"/>
                <w:lang w:eastAsia="ar-SA"/>
              </w:rPr>
              <w:t>projekt posiadający charakter innowacyjny w skali jednej gminy, leżącej w obszarze LSR – 3 pkt</w:t>
            </w:r>
            <w:r w:rsidRPr="001A6AE6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14:paraId="035B2D6D" w14:textId="77777777" w:rsidR="00BA0C4C" w:rsidRPr="001A6AE6" w:rsidRDefault="00BA0C4C" w:rsidP="00453381">
            <w:pPr>
              <w:snapToGrid w:val="0"/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</w:pPr>
            <w:r w:rsidRPr="001A6AE6">
              <w:rPr>
                <w:rFonts w:ascii="Aller Light" w:hAnsi="Aller Light" w:cs="Arial"/>
                <w:sz w:val="20"/>
                <w:szCs w:val="20"/>
                <w:lang w:eastAsia="ar-SA"/>
              </w:rPr>
              <w:t xml:space="preserve">-projekt posiadający charakter innowacyjny </w:t>
            </w:r>
            <w:r w:rsidRPr="001A6AE6">
              <w:rPr>
                <w:sz w:val="20"/>
                <w:szCs w:val="20"/>
                <w:lang w:eastAsia="ar-SA"/>
              </w:rPr>
              <w:t>w skali całego obszaru LGD</w:t>
            </w:r>
            <w:r w:rsidRPr="001A6AE6">
              <w:rPr>
                <w:rFonts w:ascii="Aller Light" w:hAnsi="Aller Light" w:cs="Arial"/>
                <w:sz w:val="20"/>
                <w:szCs w:val="20"/>
                <w:lang w:eastAsia="ar-SA"/>
              </w:rPr>
              <w:t xml:space="preserve"> - </w:t>
            </w:r>
            <w:r w:rsidRPr="001A6AE6"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  <w:t>5 pkt</w:t>
            </w:r>
          </w:p>
          <w:p w14:paraId="5BEA6093" w14:textId="77777777" w:rsidR="00BA0C4C" w:rsidRPr="001A6AE6" w:rsidRDefault="00BA0C4C" w:rsidP="00453381">
            <w:pPr>
              <w:snapToGrid w:val="0"/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</w:pPr>
          </w:p>
          <w:p w14:paraId="4987C729" w14:textId="77777777" w:rsidR="00BA0C4C" w:rsidRPr="00A01CED" w:rsidRDefault="00BA0C4C" w:rsidP="00453381">
            <w:pPr>
              <w:snapToGrid w:val="0"/>
              <w:rPr>
                <w:rFonts w:ascii="Aller Light" w:hAnsi="Aller Light" w:cs="Arial"/>
                <w:sz w:val="20"/>
                <w:szCs w:val="20"/>
                <w:lang w:eastAsia="ar-SA"/>
              </w:rPr>
            </w:pPr>
            <w:r w:rsidRPr="001A6AE6">
              <w:rPr>
                <w:rFonts w:ascii="Aller Light" w:hAnsi="Aller Light" w:cs="Arial"/>
                <w:sz w:val="20"/>
                <w:szCs w:val="20"/>
                <w:lang w:eastAsia="ar-SA"/>
              </w:rPr>
              <w:t>Punkty zostaną przyznane jeżeli stwierdzone zostanie istnienie innowacji</w:t>
            </w:r>
            <w:r w:rsidRPr="00A01CED">
              <w:rPr>
                <w:rFonts w:ascii="Aller Light" w:hAnsi="Aller Light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ller Light" w:hAnsi="Aller Light" w:cs="Arial"/>
                <w:sz w:val="20"/>
                <w:szCs w:val="20"/>
                <w:lang w:eastAsia="ar-SA"/>
              </w:rPr>
              <w:t xml:space="preserve"> - czyli</w:t>
            </w:r>
            <w:r w:rsidRPr="00A01CED">
              <w:rPr>
                <w:rFonts w:ascii="Aller Light" w:hAnsi="Aller Light" w:cs="Arial"/>
                <w:sz w:val="20"/>
                <w:szCs w:val="20"/>
                <w:lang w:eastAsia="ar-SA"/>
              </w:rPr>
              <w:t xml:space="preserve"> produkt</w:t>
            </w:r>
            <w:r>
              <w:rPr>
                <w:rFonts w:ascii="Aller Light" w:hAnsi="Aller Light" w:cs="Arial"/>
                <w:sz w:val="20"/>
                <w:szCs w:val="20"/>
                <w:lang w:eastAsia="ar-SA"/>
              </w:rPr>
              <w:t>u</w:t>
            </w:r>
            <w:r w:rsidRPr="00A01CED">
              <w:rPr>
                <w:rFonts w:ascii="Aller Light" w:hAnsi="Aller Light" w:cs="Arial"/>
                <w:sz w:val="20"/>
                <w:szCs w:val="20"/>
                <w:lang w:eastAsia="ar-SA"/>
              </w:rPr>
              <w:t>, proce</w:t>
            </w:r>
            <w:r>
              <w:rPr>
                <w:rFonts w:ascii="Aller Light" w:hAnsi="Aller Light" w:cs="Arial"/>
                <w:sz w:val="20"/>
                <w:szCs w:val="20"/>
                <w:lang w:eastAsia="ar-SA"/>
              </w:rPr>
              <w:t>su, metody, rozwiązania, wdrożenia</w:t>
            </w:r>
            <w:r w:rsidRPr="00A01CED">
              <w:rPr>
                <w:rFonts w:ascii="Aller Light" w:hAnsi="Aller Light" w:cs="Arial"/>
                <w:sz w:val="20"/>
                <w:szCs w:val="20"/>
                <w:lang w:eastAsia="ar-SA"/>
              </w:rPr>
              <w:t xml:space="preserve">. Zalicza się tu </w:t>
            </w:r>
            <w:r>
              <w:rPr>
                <w:rFonts w:ascii="Aller Light" w:hAnsi="Aller Light" w:cs="Arial"/>
                <w:sz w:val="20"/>
                <w:szCs w:val="20"/>
                <w:lang w:eastAsia="ar-SA"/>
              </w:rPr>
              <w:t>w/w elementy, które są oryginalne (nie występujące dotąd).</w:t>
            </w:r>
          </w:p>
        </w:tc>
      </w:tr>
      <w:tr w:rsidR="00BA0C4C" w:rsidRPr="001A6AE6" w14:paraId="4B257974" w14:textId="77777777" w:rsidTr="00453381">
        <w:trPr>
          <w:trHeight w:val="773"/>
          <w:jc w:val="center"/>
        </w:trPr>
        <w:tc>
          <w:tcPr>
            <w:tcW w:w="769" w:type="pct"/>
          </w:tcPr>
          <w:p w14:paraId="3612B9EB" w14:textId="77777777" w:rsidR="00BA0C4C" w:rsidRPr="001A6AE6" w:rsidRDefault="00BA0C4C" w:rsidP="00453381">
            <w:pPr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14:paraId="077331D5" w14:textId="77777777" w:rsidR="00BA0C4C" w:rsidRPr="001A6AE6" w:rsidRDefault="00BA0C4C" w:rsidP="00453381">
            <w:pPr>
              <w:jc w:val="center"/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</w:pPr>
            <w:r w:rsidRPr="001A6AE6"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17" w:type="pct"/>
            <w:vAlign w:val="center"/>
          </w:tcPr>
          <w:p w14:paraId="694B7A77" w14:textId="77777777" w:rsidR="00BA0C4C" w:rsidRPr="001A6AE6" w:rsidRDefault="00BA0C4C" w:rsidP="00453381">
            <w:pPr>
              <w:rPr>
                <w:rFonts w:ascii="Aller Light" w:hAnsi="Aller Light"/>
                <w:b/>
                <w:sz w:val="20"/>
                <w:szCs w:val="20"/>
              </w:rPr>
            </w:pPr>
            <w:r w:rsidRPr="001A6AE6"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393" w:type="pct"/>
            <w:vAlign w:val="center"/>
          </w:tcPr>
          <w:p w14:paraId="0FA60904" w14:textId="77777777" w:rsidR="00BA0C4C" w:rsidRPr="001A6AE6" w:rsidRDefault="00BA0C4C" w:rsidP="00453381">
            <w:pPr>
              <w:rPr>
                <w:rFonts w:ascii="Aller Light" w:hAnsi="Aller Light"/>
                <w:sz w:val="20"/>
                <w:szCs w:val="20"/>
              </w:rPr>
            </w:pPr>
            <w:r w:rsidRPr="001A6AE6">
              <w:rPr>
                <w:rFonts w:ascii="Aller Light" w:hAnsi="Aller Light" w:cs="Arial"/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punktów.</w:t>
            </w:r>
          </w:p>
        </w:tc>
        <w:tc>
          <w:tcPr>
            <w:tcW w:w="1738" w:type="pct"/>
            <w:vAlign w:val="center"/>
          </w:tcPr>
          <w:p w14:paraId="6FB49380" w14:textId="77777777" w:rsidR="00BA0C4C" w:rsidRPr="001A6AE6" w:rsidRDefault="00BA0C4C" w:rsidP="00453381">
            <w:pPr>
              <w:rPr>
                <w:b/>
                <w:sz w:val="20"/>
                <w:szCs w:val="20"/>
                <w:lang w:eastAsia="ar-SA"/>
              </w:rPr>
            </w:pPr>
            <w:r w:rsidRPr="001A6AE6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1A6AE6">
              <w:rPr>
                <w:b/>
                <w:sz w:val="20"/>
                <w:szCs w:val="20"/>
                <w:lang w:eastAsia="ar-SA"/>
              </w:rPr>
              <w:t xml:space="preserve">0pkt </w:t>
            </w:r>
          </w:p>
          <w:p w14:paraId="7D8B866A" w14:textId="77777777" w:rsidR="00BA0C4C" w:rsidRPr="001A6AE6" w:rsidRDefault="00BA0C4C" w:rsidP="00453381">
            <w:pPr>
              <w:snapToGrid w:val="0"/>
              <w:rPr>
                <w:sz w:val="20"/>
                <w:szCs w:val="20"/>
                <w:lang w:eastAsia="ar-SA"/>
              </w:rPr>
            </w:pPr>
            <w:r w:rsidRPr="001A6AE6">
              <w:rPr>
                <w:sz w:val="20"/>
                <w:szCs w:val="20"/>
                <w:lang w:eastAsia="ar-SA"/>
              </w:rPr>
              <w:t xml:space="preserve">-miejscowość od 3001do 5000 mieszkańców - </w:t>
            </w:r>
            <w:r w:rsidRPr="001A6AE6">
              <w:rPr>
                <w:b/>
                <w:sz w:val="20"/>
                <w:szCs w:val="20"/>
                <w:lang w:eastAsia="ar-SA"/>
              </w:rPr>
              <w:t>2pkt</w:t>
            </w:r>
          </w:p>
          <w:p w14:paraId="6CB08684" w14:textId="77777777" w:rsidR="00BA0C4C" w:rsidRPr="001A6AE6" w:rsidRDefault="00BA0C4C" w:rsidP="00453381">
            <w:pPr>
              <w:rPr>
                <w:rFonts w:ascii="Aller Light" w:hAnsi="Aller Light"/>
                <w:sz w:val="20"/>
                <w:szCs w:val="20"/>
              </w:rPr>
            </w:pPr>
            <w:r w:rsidRPr="001A6AE6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1A6AE6">
              <w:rPr>
                <w:b/>
                <w:sz w:val="20"/>
                <w:szCs w:val="20"/>
                <w:lang w:eastAsia="ar-SA"/>
              </w:rPr>
              <w:t>3pkt</w:t>
            </w:r>
          </w:p>
        </w:tc>
      </w:tr>
      <w:tr w:rsidR="00BA0C4C" w:rsidRPr="001A6AE6" w14:paraId="4407856C" w14:textId="77777777" w:rsidTr="00453381">
        <w:trPr>
          <w:jc w:val="center"/>
        </w:trPr>
        <w:tc>
          <w:tcPr>
            <w:tcW w:w="769" w:type="pct"/>
          </w:tcPr>
          <w:p w14:paraId="77B12896" w14:textId="77777777" w:rsidR="00BA0C4C" w:rsidRPr="001A6AE6" w:rsidRDefault="00BA0C4C" w:rsidP="00453381">
            <w:pPr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14:paraId="626EED57" w14:textId="77777777" w:rsidR="00BA0C4C" w:rsidRPr="001A6AE6" w:rsidRDefault="00BA0C4C" w:rsidP="00453381">
            <w:pPr>
              <w:jc w:val="center"/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</w:pPr>
            <w:r w:rsidRPr="001A6AE6"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17" w:type="pct"/>
            <w:vAlign w:val="center"/>
          </w:tcPr>
          <w:p w14:paraId="5493FD58" w14:textId="77777777" w:rsidR="00BA0C4C" w:rsidRPr="001A6AE6" w:rsidRDefault="00BA0C4C" w:rsidP="00453381">
            <w:pPr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</w:pPr>
            <w:r w:rsidRPr="001A6AE6"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  <w:t>Poziom zaangażowania społeczności lokalnej</w:t>
            </w:r>
          </w:p>
        </w:tc>
        <w:tc>
          <w:tcPr>
            <w:tcW w:w="1393" w:type="pct"/>
            <w:vAlign w:val="center"/>
          </w:tcPr>
          <w:p w14:paraId="4C6AF189" w14:textId="77777777" w:rsidR="00BA0C4C" w:rsidRPr="001A6AE6" w:rsidRDefault="00BA0C4C" w:rsidP="00453381">
            <w:pPr>
              <w:rPr>
                <w:rFonts w:ascii="Aller Light" w:hAnsi="Aller Light" w:cs="Arial"/>
                <w:sz w:val="20"/>
                <w:szCs w:val="20"/>
                <w:lang w:eastAsia="ar-SA"/>
              </w:rPr>
            </w:pPr>
            <w:r w:rsidRPr="001A6AE6">
              <w:rPr>
                <w:rFonts w:ascii="Aller Light" w:hAnsi="Aller Light" w:cs="Arial"/>
                <w:sz w:val="20"/>
                <w:szCs w:val="20"/>
                <w:lang w:eastAsia="ar-SA"/>
              </w:rPr>
              <w:t xml:space="preserve">Preferuje projekty, </w:t>
            </w:r>
            <w:r w:rsidRPr="001A6AE6">
              <w:rPr>
                <w:sz w:val="20"/>
                <w:szCs w:val="20"/>
                <w:lang w:eastAsia="ar-SA"/>
              </w:rPr>
              <w:t>które zapewniają budowanie partnerstw przez</w:t>
            </w:r>
            <w:r w:rsidRPr="001A6AE6">
              <w:rPr>
                <w:rFonts w:ascii="Aller Light" w:hAnsi="Aller Light" w:cs="Arial"/>
                <w:sz w:val="20"/>
                <w:szCs w:val="20"/>
                <w:lang w:eastAsia="ar-SA"/>
              </w:rPr>
              <w:t xml:space="preserve"> podmioty/organizacje działające na rzecz społeczności lokalnej, przewidujące ich znaczący udział w realizacji projektów. Kryterium preferujące współpracę między organizacjami . </w:t>
            </w:r>
            <w:r w:rsidRPr="001A6AE6">
              <w:rPr>
                <w:sz w:val="20"/>
                <w:szCs w:val="20"/>
                <w:lang w:eastAsia="ar-SA"/>
              </w:rPr>
              <w:t xml:space="preserve">Partnerstwo musi być potwierdzone umową/listem intencyjnym/porozumieniem współpracy, dołączonym do wniosku o przyznanie pomocy i </w:t>
            </w:r>
            <w:r w:rsidRPr="001A6AE6">
              <w:rPr>
                <w:sz w:val="20"/>
                <w:szCs w:val="20"/>
                <w:lang w:eastAsia="ar-SA"/>
              </w:rPr>
              <w:lastRenderedPageBreak/>
              <w:t>musi obejmować minimum okres jej realizacji lub okres trwałości.</w:t>
            </w:r>
          </w:p>
        </w:tc>
        <w:tc>
          <w:tcPr>
            <w:tcW w:w="1738" w:type="pct"/>
            <w:vAlign w:val="center"/>
          </w:tcPr>
          <w:p w14:paraId="3DC0E312" w14:textId="77777777" w:rsidR="00BA0C4C" w:rsidRPr="001A6AE6" w:rsidRDefault="00BA0C4C" w:rsidP="00453381">
            <w:pPr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</w:pPr>
            <w:r w:rsidRPr="001A6AE6">
              <w:rPr>
                <w:rFonts w:ascii="Aller Light" w:hAnsi="Aller Light" w:cs="Arial"/>
                <w:sz w:val="20"/>
                <w:szCs w:val="20"/>
                <w:lang w:eastAsia="ar-SA"/>
              </w:rPr>
              <w:lastRenderedPageBreak/>
              <w:t xml:space="preserve">-beneficjent realizuje projekt samodzielnie - </w:t>
            </w:r>
            <w:r w:rsidRPr="001A6AE6"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  <w:t>0 pkt</w:t>
            </w:r>
          </w:p>
          <w:p w14:paraId="2BD3FC43" w14:textId="77777777" w:rsidR="00BA0C4C" w:rsidRPr="001A6AE6" w:rsidRDefault="00BA0C4C" w:rsidP="00453381">
            <w:pPr>
              <w:rPr>
                <w:rFonts w:ascii="Aller Light" w:hAnsi="Aller Light" w:cs="Arial"/>
                <w:sz w:val="20"/>
                <w:szCs w:val="20"/>
                <w:lang w:eastAsia="ar-SA"/>
              </w:rPr>
            </w:pPr>
            <w:r w:rsidRPr="001A6AE6">
              <w:rPr>
                <w:rFonts w:ascii="Aller Light" w:hAnsi="Aller Light" w:cs="Arial"/>
                <w:sz w:val="20"/>
                <w:szCs w:val="20"/>
                <w:lang w:eastAsia="ar-SA"/>
              </w:rPr>
              <w:t xml:space="preserve">-projekt realizowany z jednym partnerem </w:t>
            </w:r>
            <w:r w:rsidRPr="001A6AE6">
              <w:rPr>
                <w:rFonts w:ascii="Aller Light" w:hAnsi="Aller Light" w:cs="Arial"/>
                <w:sz w:val="20"/>
                <w:szCs w:val="20"/>
                <w:lang w:eastAsia="ar-SA"/>
              </w:rPr>
              <w:br/>
              <w:t xml:space="preserve">- </w:t>
            </w:r>
            <w:r w:rsidRPr="001A6AE6"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  <w:t>3 pkt</w:t>
            </w:r>
          </w:p>
          <w:p w14:paraId="7E815E31" w14:textId="77777777" w:rsidR="00BA0C4C" w:rsidRPr="001A6AE6" w:rsidRDefault="00BA0C4C" w:rsidP="00453381">
            <w:pPr>
              <w:rPr>
                <w:rFonts w:ascii="Aller Light" w:hAnsi="Aller Light" w:cs="Arial"/>
                <w:strike/>
                <w:sz w:val="20"/>
                <w:szCs w:val="20"/>
                <w:lang w:eastAsia="ar-SA"/>
              </w:rPr>
            </w:pPr>
            <w:r w:rsidRPr="001A6AE6">
              <w:rPr>
                <w:rFonts w:ascii="Aller Light" w:hAnsi="Aller Light" w:cs="Arial"/>
                <w:sz w:val="20"/>
                <w:szCs w:val="20"/>
                <w:lang w:eastAsia="ar-SA"/>
              </w:rPr>
              <w:t xml:space="preserve">-projekt realizowany  z więcej niż  jednym partnerem - </w:t>
            </w:r>
            <w:r w:rsidRPr="001A6AE6"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  <w:t>5 pkt</w:t>
            </w:r>
          </w:p>
        </w:tc>
      </w:tr>
      <w:tr w:rsidR="00BA0C4C" w:rsidRPr="001A6AE6" w14:paraId="75B7311F" w14:textId="77777777" w:rsidTr="00453381">
        <w:trPr>
          <w:trHeight w:val="1134"/>
          <w:jc w:val="center"/>
        </w:trPr>
        <w:tc>
          <w:tcPr>
            <w:tcW w:w="769" w:type="pct"/>
          </w:tcPr>
          <w:p w14:paraId="6F965161" w14:textId="77777777" w:rsidR="00BA0C4C" w:rsidRPr="001A6AE6" w:rsidRDefault="00BA0C4C" w:rsidP="00453381">
            <w:pPr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14:paraId="74BCEB93" w14:textId="77777777" w:rsidR="00BA0C4C" w:rsidRPr="001A6AE6" w:rsidRDefault="00BA0C4C" w:rsidP="00453381">
            <w:pPr>
              <w:jc w:val="center"/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</w:pPr>
            <w:r w:rsidRPr="001A6AE6"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7" w:type="pct"/>
            <w:vAlign w:val="center"/>
          </w:tcPr>
          <w:p w14:paraId="0EA651A1" w14:textId="77777777" w:rsidR="00BA0C4C" w:rsidRPr="001A6AE6" w:rsidRDefault="00BA0C4C" w:rsidP="00453381">
            <w:pPr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</w:pPr>
            <w:r w:rsidRPr="001A6AE6"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  <w:t>Zasięg oddziaływania projektu</w:t>
            </w:r>
          </w:p>
        </w:tc>
        <w:tc>
          <w:tcPr>
            <w:tcW w:w="1393" w:type="pct"/>
            <w:vAlign w:val="center"/>
          </w:tcPr>
          <w:p w14:paraId="1D963E45" w14:textId="77777777" w:rsidR="00BA0C4C" w:rsidRPr="001A6AE6" w:rsidRDefault="00BA0C4C" w:rsidP="00453381">
            <w:pPr>
              <w:rPr>
                <w:rFonts w:ascii="Aller Light" w:hAnsi="Aller Light" w:cs="Arial"/>
                <w:sz w:val="20"/>
                <w:szCs w:val="20"/>
                <w:lang w:eastAsia="ar-SA"/>
              </w:rPr>
            </w:pPr>
            <w:r w:rsidRPr="001A6AE6">
              <w:rPr>
                <w:rFonts w:ascii="Aller Light" w:hAnsi="Aller Light" w:cs="Arial"/>
                <w:sz w:val="20"/>
                <w:szCs w:val="20"/>
                <w:lang w:eastAsia="ar-SA"/>
              </w:rPr>
              <w:t>Preferowane projekty realizowane w większej liczbie miejscowości. Kryterium preferuje także współpracę miedzy mieszkańcami miejscowości.</w:t>
            </w:r>
          </w:p>
        </w:tc>
        <w:tc>
          <w:tcPr>
            <w:tcW w:w="1738" w:type="pct"/>
            <w:vAlign w:val="center"/>
          </w:tcPr>
          <w:p w14:paraId="27DF9A0F" w14:textId="77777777" w:rsidR="00BA0C4C" w:rsidRPr="001A6AE6" w:rsidRDefault="00BA0C4C" w:rsidP="00453381">
            <w:pPr>
              <w:snapToGrid w:val="0"/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</w:pPr>
            <w:r w:rsidRPr="001A6AE6">
              <w:rPr>
                <w:rFonts w:ascii="Aller Light" w:hAnsi="Aller Light" w:cs="Arial"/>
                <w:sz w:val="20"/>
                <w:szCs w:val="20"/>
                <w:lang w:eastAsia="ar-SA"/>
              </w:rPr>
              <w:t xml:space="preserve">-projekt realizowany w jednej miejscowości - </w:t>
            </w:r>
            <w:r w:rsidRPr="001A6AE6"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  <w:t>1 pkt</w:t>
            </w:r>
          </w:p>
          <w:p w14:paraId="482605BE" w14:textId="77777777" w:rsidR="00BA0C4C" w:rsidRPr="001A6AE6" w:rsidRDefault="00BA0C4C" w:rsidP="00453381">
            <w:pPr>
              <w:snapToGrid w:val="0"/>
              <w:rPr>
                <w:rFonts w:ascii="Aller Light" w:hAnsi="Aller Light" w:cs="Arial"/>
                <w:sz w:val="20"/>
                <w:szCs w:val="20"/>
                <w:lang w:eastAsia="ar-SA"/>
              </w:rPr>
            </w:pPr>
            <w:r w:rsidRPr="001A6AE6">
              <w:rPr>
                <w:rFonts w:ascii="Aller Light" w:hAnsi="Aller Light" w:cs="Arial"/>
                <w:sz w:val="20"/>
                <w:szCs w:val="20"/>
                <w:lang w:eastAsia="ar-SA"/>
              </w:rPr>
              <w:t xml:space="preserve">-projekt realizowany w więcej niż jednej miejscowości  - </w:t>
            </w:r>
            <w:r w:rsidRPr="001A6AE6"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  <w:t>2 pkt</w:t>
            </w:r>
          </w:p>
        </w:tc>
      </w:tr>
      <w:tr w:rsidR="00BA0C4C" w:rsidRPr="001A6AE6" w14:paraId="0A9F6CC9" w14:textId="77777777" w:rsidTr="00453381">
        <w:trPr>
          <w:trHeight w:val="1548"/>
          <w:jc w:val="center"/>
        </w:trPr>
        <w:tc>
          <w:tcPr>
            <w:tcW w:w="769" w:type="pct"/>
          </w:tcPr>
          <w:p w14:paraId="0FE47012" w14:textId="77777777" w:rsidR="00BA0C4C" w:rsidRPr="001A6AE6" w:rsidRDefault="00BA0C4C" w:rsidP="00453381">
            <w:pPr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14:paraId="49AC151E" w14:textId="77777777" w:rsidR="00BA0C4C" w:rsidRPr="001A6AE6" w:rsidRDefault="00BA0C4C" w:rsidP="00453381">
            <w:pPr>
              <w:jc w:val="center"/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</w:pPr>
            <w:r w:rsidRPr="001A6AE6"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17" w:type="pct"/>
            <w:vAlign w:val="center"/>
          </w:tcPr>
          <w:p w14:paraId="69B2EAAD" w14:textId="77777777" w:rsidR="00BA0C4C" w:rsidRPr="001A6AE6" w:rsidRDefault="00BA0C4C" w:rsidP="00453381">
            <w:pPr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</w:pPr>
            <w:r w:rsidRPr="001A6AE6"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  <w:t xml:space="preserve">Projekt skierowany do grup </w:t>
            </w:r>
            <w:proofErr w:type="spellStart"/>
            <w:r w:rsidRPr="001A6AE6"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  <w:t>defaworyzowanych</w:t>
            </w:r>
            <w:proofErr w:type="spellEnd"/>
          </w:p>
        </w:tc>
        <w:tc>
          <w:tcPr>
            <w:tcW w:w="1393" w:type="pct"/>
            <w:vAlign w:val="center"/>
          </w:tcPr>
          <w:p w14:paraId="0FE1D354" w14:textId="77777777" w:rsidR="00BA0C4C" w:rsidRPr="001A6AE6" w:rsidRDefault="00BA0C4C" w:rsidP="00453381">
            <w:pPr>
              <w:rPr>
                <w:rFonts w:ascii="Aller Light" w:hAnsi="Aller Light" w:cs="Arial"/>
                <w:sz w:val="20"/>
                <w:szCs w:val="20"/>
                <w:lang w:eastAsia="ar-SA"/>
              </w:rPr>
            </w:pPr>
            <w:r w:rsidRPr="001A6AE6">
              <w:rPr>
                <w:rFonts w:ascii="Aller Light" w:hAnsi="Aller Light" w:cs="Arial"/>
                <w:sz w:val="20"/>
                <w:szCs w:val="20"/>
                <w:lang w:eastAsia="ar-SA"/>
              </w:rPr>
              <w:t xml:space="preserve">Preferowane projekty skierowane/realizowane do/przez grupy </w:t>
            </w:r>
            <w:proofErr w:type="spellStart"/>
            <w:r w:rsidRPr="001A6AE6">
              <w:rPr>
                <w:rFonts w:ascii="Aller Light" w:hAnsi="Aller Light" w:cs="Arial"/>
                <w:sz w:val="20"/>
                <w:szCs w:val="20"/>
                <w:lang w:eastAsia="ar-SA"/>
              </w:rPr>
              <w:t>defaworyzowane</w:t>
            </w:r>
            <w:proofErr w:type="spellEnd"/>
            <w:r w:rsidRPr="001A6AE6">
              <w:rPr>
                <w:rFonts w:ascii="Aller Light" w:hAnsi="Aller Light" w:cs="Arial"/>
                <w:sz w:val="20"/>
                <w:szCs w:val="20"/>
                <w:lang w:eastAsia="ar-SA"/>
              </w:rPr>
              <w:t xml:space="preserve">  określone w LSR</w:t>
            </w:r>
            <w:r w:rsidRPr="001A6AE6">
              <w:rPr>
                <w:sz w:val="20"/>
                <w:szCs w:val="20"/>
                <w:lang w:eastAsia="ar-SA"/>
              </w:rPr>
              <w:t xml:space="preserve"> tj. bezrobotni, młodzież, osoby starsze a także niepełnosprawni</w:t>
            </w:r>
          </w:p>
        </w:tc>
        <w:tc>
          <w:tcPr>
            <w:tcW w:w="1738" w:type="pct"/>
            <w:vAlign w:val="center"/>
          </w:tcPr>
          <w:p w14:paraId="6575073E" w14:textId="77777777" w:rsidR="00BA0C4C" w:rsidRPr="001A6AE6" w:rsidRDefault="00BA0C4C" w:rsidP="00453381">
            <w:pPr>
              <w:snapToGrid w:val="0"/>
              <w:rPr>
                <w:sz w:val="20"/>
                <w:szCs w:val="20"/>
                <w:lang w:eastAsia="ar-SA"/>
              </w:rPr>
            </w:pPr>
            <w:r w:rsidRPr="001A6AE6">
              <w:rPr>
                <w:sz w:val="20"/>
                <w:szCs w:val="20"/>
                <w:lang w:eastAsia="ar-SA"/>
              </w:rPr>
              <w:t xml:space="preserve">- projekt realizowany dla grup </w:t>
            </w:r>
            <w:proofErr w:type="spellStart"/>
            <w:r w:rsidRPr="001A6AE6">
              <w:rPr>
                <w:sz w:val="20"/>
                <w:szCs w:val="20"/>
                <w:lang w:eastAsia="ar-SA"/>
              </w:rPr>
              <w:t>defaworyzowanych</w:t>
            </w:r>
            <w:proofErr w:type="spellEnd"/>
            <w:r w:rsidRPr="001A6AE6">
              <w:rPr>
                <w:sz w:val="20"/>
                <w:szCs w:val="20"/>
                <w:lang w:eastAsia="ar-SA"/>
              </w:rPr>
              <w:t xml:space="preserve"> - </w:t>
            </w:r>
            <w:r w:rsidRPr="001A6AE6">
              <w:rPr>
                <w:b/>
                <w:sz w:val="20"/>
                <w:szCs w:val="20"/>
                <w:lang w:eastAsia="ar-SA"/>
              </w:rPr>
              <w:t>2 pkt</w:t>
            </w:r>
          </w:p>
          <w:p w14:paraId="55A3CB89" w14:textId="77777777" w:rsidR="00BA0C4C" w:rsidRPr="001A6AE6" w:rsidRDefault="00BA0C4C" w:rsidP="00453381">
            <w:pPr>
              <w:snapToGrid w:val="0"/>
              <w:rPr>
                <w:sz w:val="20"/>
                <w:szCs w:val="20"/>
                <w:lang w:eastAsia="ar-SA"/>
              </w:rPr>
            </w:pPr>
            <w:r w:rsidRPr="001A6AE6">
              <w:rPr>
                <w:sz w:val="20"/>
                <w:szCs w:val="20"/>
                <w:lang w:eastAsia="ar-SA"/>
              </w:rPr>
              <w:t xml:space="preserve">- projekt realizowany przez osobę z grupy </w:t>
            </w:r>
            <w:proofErr w:type="spellStart"/>
            <w:r w:rsidRPr="001A6AE6">
              <w:rPr>
                <w:sz w:val="20"/>
                <w:szCs w:val="20"/>
                <w:lang w:eastAsia="ar-SA"/>
              </w:rPr>
              <w:t>defaworyzowanej</w:t>
            </w:r>
            <w:proofErr w:type="spellEnd"/>
            <w:r w:rsidRPr="001A6AE6">
              <w:rPr>
                <w:sz w:val="20"/>
                <w:szCs w:val="20"/>
                <w:lang w:eastAsia="ar-SA"/>
              </w:rPr>
              <w:t xml:space="preserve"> - </w:t>
            </w:r>
            <w:r w:rsidRPr="001A6AE6">
              <w:rPr>
                <w:b/>
                <w:sz w:val="20"/>
                <w:szCs w:val="20"/>
                <w:lang w:eastAsia="ar-SA"/>
              </w:rPr>
              <w:t>2 pkt</w:t>
            </w:r>
          </w:p>
          <w:p w14:paraId="07C423D6" w14:textId="77777777" w:rsidR="00BA0C4C" w:rsidRPr="001A6AE6" w:rsidRDefault="00BA0C4C" w:rsidP="00453381">
            <w:pPr>
              <w:snapToGrid w:val="0"/>
              <w:rPr>
                <w:rFonts w:ascii="Aller Light" w:hAnsi="Aller Light" w:cs="Arial"/>
                <w:sz w:val="20"/>
                <w:szCs w:val="20"/>
                <w:lang w:eastAsia="ar-SA"/>
              </w:rPr>
            </w:pPr>
            <w:r w:rsidRPr="001A6AE6">
              <w:rPr>
                <w:sz w:val="20"/>
                <w:szCs w:val="20"/>
                <w:lang w:eastAsia="ar-SA"/>
              </w:rPr>
              <w:t xml:space="preserve">- projekt nie jest skierowany/realizowany do/przez grupy </w:t>
            </w:r>
            <w:proofErr w:type="spellStart"/>
            <w:r w:rsidRPr="001A6AE6">
              <w:rPr>
                <w:sz w:val="20"/>
                <w:szCs w:val="20"/>
                <w:lang w:eastAsia="ar-SA"/>
              </w:rPr>
              <w:t>defaworyzowane</w:t>
            </w:r>
            <w:proofErr w:type="spellEnd"/>
            <w:r w:rsidRPr="001A6AE6">
              <w:rPr>
                <w:sz w:val="20"/>
                <w:szCs w:val="20"/>
                <w:lang w:eastAsia="ar-SA"/>
              </w:rPr>
              <w:t xml:space="preserve"> – </w:t>
            </w:r>
            <w:r w:rsidRPr="001A6AE6">
              <w:rPr>
                <w:b/>
                <w:sz w:val="20"/>
                <w:szCs w:val="20"/>
                <w:lang w:eastAsia="ar-SA"/>
              </w:rPr>
              <w:t>0 pkt</w:t>
            </w:r>
          </w:p>
        </w:tc>
      </w:tr>
      <w:tr w:rsidR="00BA0C4C" w:rsidRPr="001A6AE6" w14:paraId="129C8A24" w14:textId="77777777" w:rsidTr="00453381">
        <w:trPr>
          <w:trHeight w:val="1834"/>
          <w:jc w:val="center"/>
        </w:trPr>
        <w:tc>
          <w:tcPr>
            <w:tcW w:w="769" w:type="pct"/>
          </w:tcPr>
          <w:p w14:paraId="211D1CA9" w14:textId="77777777" w:rsidR="00BA0C4C" w:rsidRPr="001A6AE6" w:rsidRDefault="00BA0C4C" w:rsidP="00453381">
            <w:pPr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" w:type="pct"/>
            <w:vAlign w:val="center"/>
          </w:tcPr>
          <w:p w14:paraId="74E1375D" w14:textId="77777777" w:rsidR="00BA0C4C" w:rsidRPr="001A6AE6" w:rsidRDefault="00BA0C4C" w:rsidP="00453381">
            <w:pPr>
              <w:jc w:val="center"/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</w:pPr>
            <w:r w:rsidRPr="001A6AE6"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17" w:type="pct"/>
            <w:vAlign w:val="center"/>
          </w:tcPr>
          <w:p w14:paraId="7F15DEEC" w14:textId="77777777" w:rsidR="00BA0C4C" w:rsidRPr="001A6AE6" w:rsidRDefault="00BA0C4C" w:rsidP="00453381">
            <w:pPr>
              <w:rPr>
                <w:rFonts w:ascii="Aller Light" w:hAnsi="Aller Light" w:cs="Arial"/>
                <w:b/>
                <w:sz w:val="20"/>
                <w:szCs w:val="20"/>
                <w:lang w:eastAsia="ar-SA"/>
              </w:rPr>
            </w:pPr>
            <w:r w:rsidRPr="001A6AE6">
              <w:rPr>
                <w:b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393" w:type="pct"/>
            <w:vAlign w:val="center"/>
          </w:tcPr>
          <w:p w14:paraId="0515F28F" w14:textId="77777777" w:rsidR="00BA0C4C" w:rsidRPr="001A6AE6" w:rsidRDefault="00BA0C4C" w:rsidP="00453381">
            <w:pPr>
              <w:rPr>
                <w:rFonts w:ascii="Aller Light" w:hAnsi="Aller Light" w:cs="Arial"/>
                <w:sz w:val="20"/>
                <w:szCs w:val="20"/>
                <w:lang w:eastAsia="ar-SA"/>
              </w:rPr>
            </w:pPr>
            <w:r w:rsidRPr="001A6AE6">
              <w:rPr>
                <w:sz w:val="20"/>
                <w:szCs w:val="20"/>
                <w:lang w:eastAsia="ar-SA"/>
              </w:rPr>
              <w:t>Preferuje operacje, których wnioski o dofinansowanie  zostały osobiście skonsultowane przez wnioskodawcę lub jego przedstawiciela w biurze LGD z uprawnionym pracownikiem LGD, na minimum 5 dni roboczych przed końcem  trwania naboru, w którym złożono wniosek</w:t>
            </w:r>
          </w:p>
        </w:tc>
        <w:tc>
          <w:tcPr>
            <w:tcW w:w="1738" w:type="pct"/>
            <w:vAlign w:val="center"/>
          </w:tcPr>
          <w:p w14:paraId="3606FDF0" w14:textId="77777777" w:rsidR="00BA0C4C" w:rsidRPr="001A6AE6" w:rsidRDefault="00BA0C4C" w:rsidP="00453381">
            <w:pPr>
              <w:snapToGrid w:val="0"/>
              <w:rPr>
                <w:sz w:val="20"/>
                <w:szCs w:val="20"/>
                <w:lang w:eastAsia="ar-SA"/>
              </w:rPr>
            </w:pPr>
            <w:r w:rsidRPr="001A6AE6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1A6AE6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14:paraId="4548BD8C" w14:textId="77777777" w:rsidR="00BA0C4C" w:rsidRPr="001A6AE6" w:rsidRDefault="00BA0C4C" w:rsidP="00453381">
            <w:pPr>
              <w:snapToGrid w:val="0"/>
              <w:rPr>
                <w:sz w:val="20"/>
                <w:szCs w:val="20"/>
                <w:lang w:eastAsia="ar-SA"/>
              </w:rPr>
            </w:pPr>
            <w:r w:rsidRPr="001A6AE6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1A6AE6">
              <w:rPr>
                <w:b/>
                <w:bCs/>
                <w:sz w:val="20"/>
                <w:szCs w:val="20"/>
                <w:lang w:eastAsia="ar-SA"/>
              </w:rPr>
              <w:t xml:space="preserve"> 2pkt</w:t>
            </w:r>
          </w:p>
        </w:tc>
      </w:tr>
      <w:tr w:rsidR="00BA0C4C" w:rsidRPr="001A6AE6" w14:paraId="44B60F44" w14:textId="77777777" w:rsidTr="00453381">
        <w:trPr>
          <w:trHeight w:val="379"/>
          <w:jc w:val="center"/>
        </w:trPr>
        <w:tc>
          <w:tcPr>
            <w:tcW w:w="5000" w:type="pct"/>
            <w:gridSpan w:val="5"/>
            <w:shd w:val="clear" w:color="auto" w:fill="FFD966"/>
          </w:tcPr>
          <w:p w14:paraId="1A6C383C" w14:textId="77777777" w:rsidR="00BA0C4C" w:rsidRPr="00707EA4" w:rsidRDefault="00BA0C4C" w:rsidP="00453381">
            <w:pPr>
              <w:snapToGrid w:val="0"/>
              <w:rPr>
                <w:rFonts w:ascii="Aller Light" w:hAnsi="Aller Light" w:cs="Arial"/>
                <w:color w:val="000000" w:themeColor="text1"/>
                <w:sz w:val="20"/>
                <w:szCs w:val="20"/>
                <w:lang w:eastAsia="ar-SA"/>
              </w:rPr>
            </w:pPr>
            <w:r w:rsidRPr="00707EA4">
              <w:rPr>
                <w:rFonts w:ascii="Aller Light" w:hAnsi="Aller Light" w:cs="Arial"/>
                <w:b/>
                <w:color w:val="000000" w:themeColor="text1"/>
                <w:sz w:val="20"/>
                <w:szCs w:val="20"/>
                <w:lang w:eastAsia="ar-SA"/>
              </w:rPr>
              <w:t>Projekt może uzyskać maksimum 24 pkt. Wymagane minimum wynosi  12 pkt</w:t>
            </w:r>
          </w:p>
        </w:tc>
      </w:tr>
    </w:tbl>
    <w:p w14:paraId="5AC7328B" w14:textId="77777777" w:rsidR="00BA0C4C" w:rsidRDefault="00BA0C4C"/>
    <w:sectPr w:rsidR="00BA0C4C" w:rsidSect="00BA0C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80CDB" w14:textId="77777777" w:rsidR="008D05B5" w:rsidRDefault="008D05B5" w:rsidP="00BA0C4C">
      <w:r>
        <w:separator/>
      </w:r>
    </w:p>
  </w:endnote>
  <w:endnote w:type="continuationSeparator" w:id="0">
    <w:p w14:paraId="63F72C65" w14:textId="77777777" w:rsidR="008D05B5" w:rsidRDefault="008D05B5" w:rsidP="00B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 Light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5800" w14:textId="77777777" w:rsidR="008D05B5" w:rsidRDefault="008D05B5" w:rsidP="00BA0C4C">
      <w:r>
        <w:separator/>
      </w:r>
    </w:p>
  </w:footnote>
  <w:footnote w:type="continuationSeparator" w:id="0">
    <w:p w14:paraId="1C09911B" w14:textId="77777777" w:rsidR="008D05B5" w:rsidRDefault="008D05B5" w:rsidP="00BA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95C6F"/>
    <w:multiLevelType w:val="hybridMultilevel"/>
    <w:tmpl w:val="ECA047EA"/>
    <w:lvl w:ilvl="0" w:tplc="4012790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506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4C"/>
    <w:rsid w:val="008D05B5"/>
    <w:rsid w:val="00BA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7362"/>
  <w15:chartTrackingRefBased/>
  <w15:docId w15:val="{13A9E1DB-9039-4446-BEEF-3F376F1E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C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C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2023-02-14T10:17:00Z</dcterms:created>
  <dcterms:modified xsi:type="dcterms:W3CDTF">2023-02-14T10:18:00Z</dcterms:modified>
</cp:coreProperties>
</file>